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Så visar du de fyra räknesätten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29"/>
        <w:gridCol w:w="1589"/>
        <w:gridCol w:w="1723"/>
        <w:gridCol w:w="3103"/>
        <w:gridCol w:w="1394"/>
      </w:tblGrid>
      <w:tr>
        <w:trPr>
          <w:cantSplit/>
          <w:tblHeader/>
        </w:trPr>
        <w:tc>
          <w:tcPr>
            <w:tcW w:type="dxa" w:w="182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Räknesätt</w:t>
            </w:r>
          </w:p>
        </w:tc>
        <w:tc>
          <w:tcPr>
            <w:tcW w:type="dxa" w:w="158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Materialet</w:t>
            </w:r>
          </w:p>
        </w:tc>
        <w:tc>
          <w:tcPr>
            <w:tcW w:type="dxa" w:w="172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Bilden</w:t>
            </w:r>
          </w:p>
        </w:tc>
        <w:tc>
          <w:tcPr>
            <w:tcW w:type="dxa" w:w="31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Skriften</w:t>
            </w:r>
          </w:p>
        </w:tc>
        <w:tc>
          <w:tcPr>
            <w:tcW w:type="dxa" w:w="139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Säg varje gång</w:t>
            </w:r>
          </w:p>
        </w:tc>
      </w:tr>
      <w:tr>
        <w:trPr>
          <w:cantSplit/>
        </w:trPr>
        <w:tc>
          <w:tcPr>
            <w:tcW w:type="dxa" w:w="1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Addition, 57 + 28</w:t>
            </w:r>
          </w:p>
        </w:tc>
        <w:tc>
          <w:tcPr>
            <w:tcW w:type="dxa" w:w="158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det första talet på räknemattans övre rad och det andra på den nedre. Skjut upp entalen. Är de fler än nio, byt tio ental mot en tiostav och lägg den bland tiotalen. Skjut sist upp tiotalen.</w:t>
            </w:r>
          </w:p>
        </w:tc>
        <w:tc>
          <w:tcPr>
            <w:tcW w:type="dxa" w:w="172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Talraden till huvudräkningen. Börja på det första talet och hoppa tiotalen och sedan entalen via ett jämnt tiotal, 57, 77, 80, 85. Till uppställningen ritar ni tiobasen med streck för tiotal och prickar för ental, och ni ringar in tio prickar och byter dem mot ett streck.</w:t>
            </w:r>
          </w:p>
        </w:tc>
        <w:tc>
          <w:tcPr>
            <w:tcW w:type="dxa" w:w="3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57 + 20 = 77 och 77 + 8 = 85. I uppställningen står entalen rakt under entalen. Du börjar med entalen och skriver minnessiffran ovanför tiotalen.</w:t>
            </w:r>
          </w:p>
        </w:tc>
        <w:tc>
          <w:tcPr>
            <w:tcW w:type="dxa" w:w="139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”Entalen under entalen.”</w:t>
            </w:r>
            <w:r>
              <w:rPr>
                <w:i w:val="false"/>
                <w:iCs w:val="false"/>
                <w:sz w:val="20"/>
                <w:szCs w:val="20"/>
              </w:rPr>
              <w:t xml:space="preserve"> </w:t>
            </w:r>
            <w:r>
              <w:rPr>
                <w:i/>
                <w:iCs/>
                <w:sz w:val="20"/>
                <w:szCs w:val="20"/>
              </w:rPr>
              <w:t xml:space="preserve">”Fler än nio ental? Växla.”</w:t>
            </w:r>
            <w:r>
              <w:rPr>
                <w:i w:val="false"/>
                <w:iCs w:val="false"/>
                <w:sz w:val="20"/>
                <w:szCs w:val="20"/>
              </w:rPr>
              <w:t xml:space="preserve"> </w:t>
            </w:r>
            <w:r>
              <w:rPr>
                <w:i/>
                <w:iCs/>
                <w:sz w:val="20"/>
                <w:szCs w:val="20"/>
              </w:rPr>
              <w:t xml:space="preserve">”Den lilla ettan är ett tiotal. Var finns det på mattan?”</w:t>
            </w:r>
          </w:p>
        </w:tc>
      </w:tr>
      <w:tr>
        <w:trPr>
          <w:cantSplit/>
        </w:trPr>
        <w:tc>
          <w:tcPr>
            <w:tcW w:type="dxa" w:w="1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Subtraktion, 85 − 28</w:t>
            </w:r>
          </w:p>
        </w:tc>
        <w:tc>
          <w:tcPr>
            <w:tcW w:type="dxa" w:w="158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Bygg bara det första talet. Talet du tar bort står på en lapp. Räcker inte entalen, byt en tiostav mot tio ental. Lägg det du tar bort på den nedre raden, så att det syns. Jämför ni två tal, som när ni söker hur många fler, bygger ni båda, ett på varje rad, och skillnaden är det som bara det större talet har.</w:t>
            </w:r>
          </w:p>
        </w:tc>
        <w:tc>
          <w:tcPr>
            <w:tcW w:type="dxa" w:w="172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Talraden. Ligger talen långt isär, hoppa bakåt, tiotalen först och sedan entalen via ett jämnt tiotal, 85, 65, 60, 57. Ligger talen nära, räkna upp, som i 64 − 58, där det är sex från 58 till 64. Till uppställningen ritar ni bara det första talet, och ni stryker ett streck och ritar tio prickar.</w:t>
            </w:r>
          </w:p>
        </w:tc>
        <w:tc>
          <w:tcPr>
            <w:tcW w:type="dxa" w:w="3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85 − 20 = 65 och 65 − 8 = 57. I uppställningen stryker du siffran du växlar från och skriver den nya siffran ovanför. Ovanför entalen skriver du en liten tia. Kontrollera med addition, 57 + 28 = 85.</w:t>
            </w:r>
          </w:p>
        </w:tc>
        <w:tc>
          <w:tcPr>
            <w:tcW w:type="dxa" w:w="139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”Räcker inte entalen? Växla.”</w:t>
            </w:r>
            <w:r>
              <w:rPr>
                <w:i w:val="false"/>
                <w:iCs w:val="false"/>
                <w:sz w:val="20"/>
                <w:szCs w:val="20"/>
              </w:rPr>
              <w:t xml:space="preserve"> </w:t>
            </w:r>
            <w:r>
              <w:rPr>
                <w:i/>
                <w:iCs/>
                <w:sz w:val="20"/>
                <w:szCs w:val="20"/>
              </w:rPr>
              <w:t xml:space="preserve">”Hur många tiotal är kvar nu?”</w:t>
            </w:r>
          </w:p>
        </w:tc>
      </w:tr>
      <w:tr>
        <w:trPr>
          <w:cantSplit/>
        </w:trPr>
        <w:tc>
          <w:tcPr>
            <w:tcW w:type="dxa" w:w="1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Multiplikation, 3 · 24</w:t>
            </w:r>
          </w:p>
        </w:tc>
        <w:tc>
          <w:tcPr>
            <w:tcW w:type="dxa" w:w="158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Bygg tre rader med multilink, med två tiotorn och fyra lösa kuber i varje rad. Raderna blir en rektangel. Av de tolv lösa kuberna sätter ni ihop tio till ett tiotorn, och två är kvar.</w:t>
            </w:r>
          </w:p>
        </w:tc>
        <w:tc>
          <w:tcPr>
            <w:tcW w:type="dxa" w:w="172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Rektangeln på talrutan. Antalet rader och antalet i varje rad är faktorerna, och antalet rutor är produkten. Dela rektangeln vid tiotalet, 3 · 20 och 3 · 4, och rita sedan en tom rektangel utan rutor, med talen vid sidorna.</w:t>
            </w:r>
          </w:p>
        </w:tc>
        <w:tc>
          <w:tcPr>
            <w:tcW w:type="dxa" w:w="3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3 · 24 = 3 · 20 + 3 · 4 = 60 + 12 = 72. I kort multiplikation börjar du med entalen, och minnessiffran ovanför lägger du till efter att du har multiplicerat tiotalen.</w:t>
            </w:r>
          </w:p>
        </w:tc>
        <w:tc>
          <w:tcPr>
            <w:tcW w:type="dxa" w:w="139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”Vad kan 3 · 24 vara? Tre rader med 24 stolar i varje.”</w:t>
            </w:r>
            <w:r>
              <w:rPr>
                <w:i w:val="false"/>
                <w:iCs w:val="false"/>
                <w:sz w:val="20"/>
                <w:szCs w:val="20"/>
              </w:rPr>
              <w:t xml:space="preserve"> </w:t>
            </w:r>
            <w:r>
              <w:rPr>
                <w:i/>
                <w:iCs/>
                <w:sz w:val="20"/>
                <w:szCs w:val="20"/>
              </w:rPr>
              <w:t xml:space="preserve">”Hur många rader? Hur många i varje rad?”</w:t>
            </w:r>
            <w:r>
              <w:rPr>
                <w:i w:val="false"/>
                <w:iCs w:val="false"/>
                <w:sz w:val="20"/>
                <w:szCs w:val="20"/>
              </w:rPr>
              <w:t xml:space="preserve"> </w:t>
            </w:r>
            <w:r>
              <w:rPr>
                <w:i/>
                <w:iCs/>
                <w:sz w:val="20"/>
                <w:szCs w:val="20"/>
              </w:rPr>
              <w:t xml:space="preserve">”Är alla delar med?”</w:t>
            </w:r>
          </w:p>
        </w:tc>
      </w:tr>
      <w:tr>
        <w:trPr>
          <w:cantSplit/>
        </w:trPr>
        <w:tc>
          <w:tcPr>
            <w:tcW w:type="dxa" w:w="1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Division, 72/3</w:t>
            </w:r>
          </w:p>
        </w:tc>
        <w:tc>
          <w:tcPr>
            <w:tcW w:type="dxa" w:w="158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Sätt ihop de 72 kuberna till sju tiotorn och två kuber, och dela ut tiotornen i tre tomma rader. Tornet som blir över bryter du isär till tio kuber, och sedan delar du ut de tolv lösa kuberna. Läs sedan rektangeln på det andra sättet. Vrid den, så att varje rad har tre kuber, och antalet rader är 20 + 4 = 24.</w:t>
            </w:r>
          </w:p>
        </w:tc>
        <w:tc>
          <w:tcPr>
            <w:tcW w:type="dxa" w:w="172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Samma rektangel. Arean är 72 och den ena sidan 3. I den tomma rektangeln delar du upp 72 i 60 och 12, och den andra sidan blir 20 + 4 = 24.</w:t>
            </w:r>
          </w:p>
        </w:tc>
        <w:tc>
          <w:tcPr>
            <w:tcW w:type="dxa" w:w="3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72/3 = 60/3 + 12/3 = 20 + 4 = 24. I kort division skriver du 7¹2/3 = 24, där den lilla ettan är tiotalet som blev över. Resten är alltid mindre än det du delar med, och en nolla i kvoten skriver du ut, som i 832/8 = 104.</w:t>
            </w:r>
          </w:p>
        </w:tc>
        <w:tc>
          <w:tcPr>
            <w:tcW w:type="dxa" w:w="139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”Vet du hur många rader, eller hur många i varje rad?”</w:t>
            </w:r>
            <w:r>
              <w:rPr>
                <w:i w:val="false"/>
                <w:iCs w:val="false"/>
                <w:sz w:val="20"/>
                <w:szCs w:val="20"/>
              </w:rPr>
              <w:t xml:space="preserve"> </w:t>
            </w:r>
            <w:r>
              <w:rPr>
                <w:i/>
                <w:iCs/>
                <w:sz w:val="20"/>
                <w:szCs w:val="20"/>
              </w:rPr>
              <w:t xml:space="preserve">”Blir ett tiotal över? Växla.”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Lärdomen är elevens egen mening. Du skriver den på väggplanschen och gör den exakt med ämnets ord, som ”Tio ental blir ett tiotal” eller ”Varje del av rektangeln ska med”.</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6b1d01e-fe2b-9064-d7e1-77d609641f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Så visar du de fyra räknesätten · De fyra räknesätten i grupp</dc:title>
  <dc:creator>Niclas Fohlin</dc:creator>
  <dc:description>© Niclas Fohlin · niclasfohlin.se</dc:description>
  <cp:lastModifiedBy>Un-named</cp:lastModifiedBy>
  <cp:revision>1</cp:revision>
  <dcterms:created xsi:type="dcterms:W3CDTF">2026-10-29T11:57:38.958Z</dcterms:created>
  <dcterms:modified xsi:type="dcterms:W3CDTF">2026-10-29T11:57:38.958Z</dcterms:modified>
</cp:coreProperties>
</file>

<file path=docProps/custom.xml><?xml version="1.0" encoding="utf-8"?>
<Properties xmlns="http://schemas.openxmlformats.org/officeDocument/2006/custom-properties" xmlns:vt="http://schemas.openxmlformats.org/officeDocument/2006/docPropsVTypes"/>
</file>