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rPr>
          <w:rFonts w:ascii="Calibri" w:cs="Calibri" w:eastAsia="Calibri" w:hAnsi="Calibri"/>
        </w:rPr>
        <w:t xml:space="preserve">Min skrivlista</w:t>
      </w:r>
    </w:p>
    <w:p>
      <w:pPr>
        <w:spacing w:after="160" w:before="0"/>
      </w:pPr>
      <w:r>
        <w:rPr>
          <w:rFonts w:ascii="Andika" w:cs="Andika" w:eastAsia="Andika" w:hAnsi="Andika"/>
          <w:sz w:val="22"/>
          <w:szCs w:val="22"/>
        </w:rPr>
        <w:t xml:space="preserve">En rad i veckan. Räkna orden fram till strecket, och skriv eller rita hur det gick.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5132"/>
        <w:gridCol w:w="5132"/>
        <w:gridCol w:w="5134"/>
      </w:tblGrid>
      <w:tr>
        <w:trPr>
          <w:cantSplit/>
          <w:tblHeader/>
          <w:trHeight w:val="835" w:hRule="atLeas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Datum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Ord på tre minuter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0"/>
              <w:left w:type="dxa" w:w="120"/>
              <w:bottom w:type="dxa" w:w="0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32"/>
                <w:szCs w:val="32"/>
              </w:rPr>
              <w:t xml:space="preserve">Så gick det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  <w:tr>
        <w:trPr>
          <w:cantSplit/>
          <w:trHeight w:val="1005" w:hRule="exact"/>
        </w:trPr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5134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tcMar>
              <w:top w:type="dxa" w:w="0"/>
              <w:bottom w:type="dxa" w:w="15"/>
            </w:tcMar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5db2dfb-3ca5-6806-9c37-eb6476f220a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niclasfohlin.se/stodundervisning/kortskrivning-skriv-varje-dag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Kortskrivning: skriv varje dag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skrivlista · Kortskrivning: skriv varje dag</dc:title>
  <dc:creator>Niclas Fohlin</dc:creator>
  <dc:description>© Niclas Fohlin · niclasfohlin.se</dc:description>
  <cp:lastModifiedBy>Un-named</cp:lastModifiedBy>
  <cp:revision>1</cp:revision>
  <dcterms:created xsi:type="dcterms:W3CDTF">2026-10-29T11:57:41.491Z</dcterms:created>
  <dcterms:modified xsi:type="dcterms:W3CDTF">2026-10-29T11:57:41.491Z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