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Bokstavsgympa</w:t>
      </w:r>
    </w:p>
    <w:p>
      <w:pPr>
        <w:spacing w:after="80" w:before="0"/>
      </w:pPr>
      <w:r>
        <w:rPr>
          <w:i/>
          <w:iCs/>
          <w:color w:val="1D4F91"/>
          <w:sz w:val="24"/>
          <w:szCs w:val="24"/>
        </w:rPr>
        <w:t xml:space="preserve">En lektion i Ljudlek i grupp: höra, gå och säga bokstävernas ljud,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kliver på bokstäverna i ett ord på golvet, säger ljudet för varje bokstav från vänster till höger och läser ordet på slutet. I par pekar de på bokstavskartan och säger ljuden.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Hör till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Ljudlek i grupp, förmåga 4 av 8: Bokstävernas ljud</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30 minuter per pass, tre till fem pass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Oftast fyra till sex veckor, tills gruppen har haft bokstaven 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2–12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Golvbokstäverna under Materialet, de bokstäver som gruppen har haft, laminerade och med halkskydd. Bokstavskorten under Materialet och en spegel per par. Bokstavskartan i Ljudlek i grupp, laminerad, en per elev, och din whiteboardpenna.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29 september 2026</w:t>
            </w:r>
          </w:p>
        </w:tc>
      </w:tr>
    </w:tbl>
    <w:p>
      <w:pPr>
        <w:spacing w:after="160" w:before="0"/>
      </w:pPr>
    </w:p>
    <w:p>
      <w:pPr>
        <w:spacing w:after="120" w:before="0"/>
      </w:pPr>
      <w:r>
        <w:t xml:space="preserve">I Bokstavsgympa kliver eleverna på bokstäver på golvet, säger ljudet för varje bokstav från vänster till höger och säger ordet på slutet. Lektionen hjälper eleven med det som gör bokstävernas ljud svåra: eleven säger bokstavens namn, ess för s, och gör en paus mellan ljuden, så att början faller bort och ordet inte kommer.</w:t>
      </w:r>
    </w:p>
    <w:p>
      <w:pPr>
        <w:spacing w:after="120" w:before="0"/>
      </w:pPr>
      <w:r>
        <w:t xml:space="preserve">Syftet är att eleverna ska kunna ljuden för de bokstäver de har haft och hålla ihop ljuden till ett ord, så att de kan läsa. Du säger ljudet och inte namnet, håller ljudet tills foten landar på nästa bokstav och lägger bara ord med gruppens bokstäver.</w:t>
      </w:r>
    </w:p>
    <w:p>
      <w:pPr>
        <w:spacing w:after="120" w:before="0"/>
      </w:pPr>
      <w:r>
        <w:t xml:space="preserve">Välj Bokstavsgympa när fler än hälften av eleverna kan färre än åtta av de tio första bokstäverna på ljudkollens uppgift 4, bokstävernas ljud. Ljudkollen är den korta kartläggningen med nio uppgifter som du gör med varje elev före insatsen och var tredje vecka. Den står i Ljudlek i grupp, och Bokstavsgympa hör till förmåga 4, Bokstävernas ljud,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Bokstavsgympa går igenom raderna i Så blir lektionen svårare. Raderna följer bokstäverna, som kommer ungefär två i veckan, så lektionen tar oftast fyra till sex veckor, tills gruppen har haft t. Ta nästa rad när dagens elever läser orden utan paus två pass i följd och nästa rad har fyra ord med gruppens bokstäver. Efter raden Med klusil, eller när minst hälften av eleverna kan minst åtta av de tio första bokstäverna på ljudkollens uppgift 4, går gruppen till nästa förmåga där fler än hälften inte klarar uppgiften i ljudkollen.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Säg ljudet och inte namnet: bokstaven s låter sss. Håll ljudet tills foten landar på nästa bokstav, så att ljuden blir ett ord. Lägg ord som börjar likadant efter varandra, som mos, mor och mal, och säg inte ordet i förväg, så att eleven läser i stället för att gissa.</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Ordgrupp</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ljud att dra ut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sa: sssaaa, sa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Håll ljudet tills foten landar på den andra bokstaven.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Tre ljud att dra ut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 sssooolll,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Alla tre ljuden går att dra ut.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stavelser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sola: sssooolllaaa, sola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Säg de fyra ljuden utan paus, också mellan stavelserna.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Konsonantmöte först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svan: sssvvvaaannn, svan</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Kliv på båda konsonanterna i början och dra ut dem.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mmmaaat, mat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Klusilen går inte att dra ut. Säg den kort och utan ö. Står den först, gå direkt till nästa bokstav.</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I lektionen börjar gruppen i raden Två ljud att dra ut. Orden att gå följer bokstäverna: med s och o finns bara so och os, och med l och a också lo, sa och la. De första veckorna går ni också bokstäverna en och en i ormen och säger ljuden. Räcker orden inte, ta ord ur raden före. Raden Med klusil tar ni när gruppen har haft t.</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Är passet bara 20 minuter blir ljudstarten tre minuter, lektionen 15 och avslutet två. Stegen får då två, fyra, fem och fyra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Gå ordet</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Ormen</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Peka och säg</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Läs på golvet</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Lägg gruppens golvbokstäver i en följd vid sidan om, och dra ett streck under dagens ljud på kartorna när det är nytt. Ta fram bokstavskorten och speglarna. Välj ord ur Orden att gå och ord till ljudstarten ur Ordbanken. Skriv dem, paren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Gå ordet</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1. Du går ett ord på golvbokstäverna och säger ljudet för varje bokstav och sedan ordet.</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Gå två eller tre ord ur gruppens rad. Eleverna sitter i en halvcirkel på den sida där bokstäverna står rätt.</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Ormen</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 Eleverna går ordet en i taget, och de andra säger ordet i kör.</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Ta två till fyra ord med tre eller fyra elever på varje. Den som går har ryggen mot de andra, och du står bredvid.</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Peka och säg</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3. Den ena i paret pekar på bokstavskartan, och den andra säger ljudet och ett ord.</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Paren sitter kvar i halvcirkeln med en karta per par och turas om efter varje bokstav.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Läs på golvet</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4. Dagens elever läser ett ord var på golvet, och de andra pekar på sin karta.</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Var och en av dagens elever läser ett ord som hen inte har gått. De andra pekar på sin karta.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Du noterar i snabbmallen vilka av dagens elever som läste ordet utan paus, vad som fastnade, och om gruppen tar samma rad, nästa rad eller nästa lektion.</w:t>
            </w:r>
          </w:p>
        </w:tc>
      </w:tr>
    </w:tbl>
    <w:p>
      <w:pPr>
        <w:spacing w:after="160" w:before="0"/>
      </w:pPr>
    </w:p>
    <w:p>
      <w:pPr>
        <w:spacing w:after="120" w:before="0"/>
      </w:pPr>
      <w:r>
        <w:rPr>
          <w:color w:val="4B5866"/>
        </w:rPr>
        <w:t xml:space="preserve">Ett par som är klart tidigt läser ordet som ligger på golvet. Den ena säger ljuden, och den andra pekar på bokstäverna i ordning på kartan och säger ordet.</w:t>
      </w:r>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Gå ordet</w:t>
            </w:r>
          </w:p>
          <w:p>
            <w:pPr>
              <w:spacing w:after="0" w:before="0"/>
            </w:pPr>
            <w:r>
              <w:rPr>
                <w:i/>
                <w:iCs/>
                <w:color w:val="4B5866"/>
                <w:sz w:val="20"/>
                <w:szCs w:val="20"/>
              </w:rPr>
              <w:t xml:space="preserve">Hur låter bokstäverna när jag går?</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Lägg ett ord ur gruppens rad. Stå vänd mot eleverna och kliv i sidled från vänster sett från dem. Håll ljudet tills foten landar på nästa: sssooolll. Säg ordet och vad det betyder, och gå det två gånger till, lite fortare. Visa en gång vad en paus gör: ”/s/ /o/ /l/, ol? Nu tappade jag början.”</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”Det här är /s/. Den låter sss.”</w:t>
            </w:r>
          </w:p>
          <w:p>
            <w:pPr>
              <w:spacing w:after="20" w:before="0"/>
            </w:pPr>
            <w:r>
              <w:rPr>
                <w:i/>
                <w:iCs/>
                <w:sz w:val="20"/>
                <w:szCs w:val="20"/>
              </w:rPr>
              <w:t xml:space="preserve">”Jag håller ljudet tills foten landar: sssooolll.”</w:t>
            </w:r>
          </w:p>
          <w:p>
            <w:pPr>
              <w:spacing w:after="0" w:before="0"/>
            </w:pPr>
            <w:r>
              <w:rPr>
                <w:i/>
                <w:iCs/>
                <w:sz w:val="20"/>
                <w:szCs w:val="20"/>
              </w:rPr>
              <w:t xml:space="preserve">”Sol!”</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Ormen</w:t>
            </w:r>
          </w:p>
          <w:p>
            <w:pPr>
              <w:spacing w:after="0" w:before="0"/>
            </w:pPr>
            <w:r>
              <w:rPr>
                <w:i/>
                <w:iCs/>
                <w:color w:val="4B5866"/>
                <w:sz w:val="20"/>
                <w:szCs w:val="20"/>
              </w:rPr>
              <w:t xml:space="preserve">Hur låter bokstäverna när vi går?</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Eleverna går ordet en i taget med ryggen mot de andra, så att bokstäverna står rätt, och kliver i sidled åt höger. Stå bredvid och säg ljuden med den som går. Nästa kliver på när de andra har sagt ordet i kör. Sist säger du ett ljud, och alla pekar samtidigt på bokstaven på golvet.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”Ställ dig med ryggen mot de andra. Säg ljuden när du kliver.”</w:t>
            </w:r>
          </w:p>
          <w:p>
            <w:pPr>
              <w:spacing w:after="20" w:before="0"/>
            </w:pPr>
            <w:r>
              <w:rPr>
                <w:i/>
                <w:iCs/>
                <w:sz w:val="20"/>
                <w:szCs w:val="20"/>
              </w:rPr>
              <w:t xml:space="preserve">”Vilket ord blev det? Säg det tillsammans.”</w:t>
            </w:r>
          </w:p>
          <w:p>
            <w:pPr>
              <w:spacing w:after="0" w:before="0"/>
            </w:pPr>
            <w:r>
              <w:rPr>
                <w:i/>
                <w:iCs/>
                <w:sz w:val="20"/>
                <w:szCs w:val="20"/>
              </w:rPr>
              <w:t xml:space="preserve">”Mmm. Peka på bokstaven, alla samtidigt.”</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Peka och säg</w:t>
            </w:r>
          </w:p>
          <w:p>
            <w:pPr>
              <w:spacing w:after="0" w:before="0"/>
            </w:pPr>
            <w:r>
              <w:rPr>
                <w:i/>
                <w:iCs/>
                <w:color w:val="4B5866"/>
                <w:sz w:val="20"/>
                <w:szCs w:val="20"/>
              </w:rPr>
              <w:t xml:space="preserve">Hur låter den?</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Den säkrare pekar först på en av gruppens bokstäver på kartan, och den andra säger ljudet och ett ord på ljudet. Är paret osäkert tittar de på bilden: sss, som i sol. Vid o säger du ooo, som i sol, eftersom kartans orm har kort o. Sedan säger den ena ett ljud, och den andra pekar.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”Hur låter den?”</w:t>
            </w:r>
          </w:p>
          <w:p>
            <w:pPr>
              <w:spacing w:after="20" w:before="0"/>
            </w:pPr>
            <w:r>
              <w:rPr>
                <w:i/>
                <w:iCs/>
                <w:sz w:val="20"/>
                <w:szCs w:val="20"/>
              </w:rPr>
              <w:t xml:space="preserve">”Vilken bokstav visar det ljudet?”</w:t>
            </w:r>
          </w:p>
          <w:p>
            <w:pPr>
              <w:spacing w:after="0" w:before="0"/>
            </w:pPr>
            <w:r>
              <w:rPr>
                <w:i/>
                <w:iCs/>
                <w:sz w:val="20"/>
                <w:szCs w:val="20"/>
              </w:rPr>
              <w:t xml:space="preserve">”Titta på bilden: sss, som i sol.”</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Läs på golvet</w:t>
            </w:r>
          </w:p>
          <w:p>
            <w:pPr>
              <w:spacing w:after="0" w:before="0"/>
            </w:pPr>
            <w:r>
              <w:rPr>
                <w:i/>
                <w:iCs/>
                <w:color w:val="4B5866"/>
                <w:sz w:val="20"/>
                <w:szCs w:val="20"/>
              </w:rPr>
              <w:t xml:space="preserve">Kan du läsa det själv?</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Lägg ett ord som dagens elev inte har gått, utan att säga det. Eleven går ordet och säger ljuden och ordet. Lyssna: säger eleven ljudet och inte namnet, och håller hen ljuden utan paus? De andra pekar tyst på bokstaven på sin karta när foten landar och säger ordet i kör efteråt.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”Gå och säg ljuden. Vilket ord blev det?”</w:t>
            </w:r>
          </w:p>
          <w:p>
            <w:pPr>
              <w:spacing w:after="20" w:before="0"/>
            </w:pPr>
            <w:r>
              <w:rPr>
                <w:i/>
                <w:iCs/>
                <w:sz w:val="20"/>
                <w:szCs w:val="20"/>
              </w:rPr>
              <w:t xml:space="preserve">”Håll ljudet tills foten landar.”</w:t>
            </w:r>
          </w:p>
          <w:p>
            <w:pPr>
              <w:spacing w:after="0" w:before="0"/>
            </w:pPr>
            <w:r>
              <w:rPr>
                <w:i/>
                <w:iCs/>
                <w:sz w:val="20"/>
                <w:szCs w:val="20"/>
              </w:rPr>
              <w:t xml:space="preserve">”Du sa mmm och inte emm.”</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Eleven säger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”ess, o, ell”</w:t>
            </w:r>
            <w:r>
              <w:rPr>
                <w:i w:val="false"/>
                <w:iCs w:val="false"/>
                <w:sz w:val="20"/>
                <w:szCs w:val="20"/>
              </w:rPr>
              <w:t xml:space="preserve"> för sol, </w:t>
            </w:r>
            <w:r>
              <w:rPr>
                <w:i/>
                <w:iCs/>
                <w:sz w:val="20"/>
                <w:szCs w:val="20"/>
              </w:rPr>
              <w:t xml:space="preserve">”tö</w:t>
              <w:noBreakHyphen/>
              <w:t xml:space="preserve">a</w:t>
              <w:noBreakHyphen/>
              <w:t xml:space="preserve">l”</w:t>
            </w:r>
            <w:r>
              <w:rPr>
                <w:i w:val="false"/>
                <w:iCs w:val="false"/>
                <w:sz w:val="20"/>
                <w:szCs w:val="20"/>
              </w:rPr>
              <w:t xml:space="preserve"> för tal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säger namnet i stället för ljudet, eller ett ö efter klusilen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”Hur låter den?”</w:t>
            </w:r>
            <w:r>
              <w:rPr>
                <w:i w:val="false"/>
                <w:iCs w:val="false"/>
                <w:sz w:val="20"/>
                <w:szCs w:val="20"/>
              </w:rPr>
              <w:t xml:space="preserve"> Vänta. Säg klusilen kort: t</w:t>
              <w:noBreakHyphen/>
              <w:t xml:space="preserve">aaa</w:t>
              <w:noBreakHyphen/>
              <w:t xml:space="preserv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”/s/ /o/ /l/, ol?”</w:t>
            </w:r>
            <w:r>
              <w:rPr>
                <w:i w:val="false"/>
                <w:iCs w:val="false"/>
                <w:sz w:val="20"/>
                <w:szCs w:val="20"/>
              </w:rPr>
              <w:t xml:space="preserve"> för sol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pausar mellan ljuden, så att början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Håll ljudet tills foten landar på nästa: sssooolll.</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”sss, sko!”</w:t>
            </w:r>
            <w:r>
              <w:rPr>
                <w:i w:val="false"/>
                <w:iCs w:val="false"/>
                <w:sz w:val="20"/>
                <w:szCs w:val="20"/>
              </w:rPr>
              <w:t xml:space="preserve"> för sol</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gissar ordet efter första bokstaven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”Gå hela ordet och säg varje ljud.”</w:t>
            </w:r>
            <w:r>
              <w:rPr>
                <w:i w:val="false"/>
                <w:iCs w:val="false"/>
                <w:sz w:val="20"/>
                <w:szCs w:val="20"/>
              </w:rPr>
              <w:t xml:space="preserve"> Peka på varje bokstav.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”nal”</w:t>
            </w:r>
            <w:r>
              <w:rPr>
                <w:i w:val="false"/>
                <w:iCs w:val="false"/>
                <w:sz w:val="20"/>
                <w:szCs w:val="20"/>
              </w:rPr>
              <w:t xml:space="preserve"> för mal</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m och n, som ser lika ut</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Peka på bågarna och säg ljudet: två bågar, mmm, och en båge, nnn. Vid mmm är läpparna ihop.</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iCs/>
                <w:sz w:val="20"/>
                <w:szCs w:val="20"/>
              </w:rPr>
              <w:t xml:space="preserve">”san”</w:t>
            </w:r>
            <w:r>
              <w:rPr>
                <w:i w:val="false"/>
                <w:iCs w:val="false"/>
                <w:sz w:val="20"/>
                <w:szCs w:val="20"/>
              </w:rPr>
              <w:t xml:space="preserve"> eller </w:t>
            </w:r>
            <w:r>
              <w:rPr>
                <w:i/>
                <w:iCs/>
                <w:sz w:val="20"/>
                <w:szCs w:val="20"/>
              </w:rPr>
              <w:t xml:space="preserve">”sevan”</w:t>
            </w:r>
            <w:r>
              <w:rPr>
                <w:i w:val="false"/>
                <w:iCs w:val="false"/>
                <w:sz w:val="20"/>
                <w:szCs w:val="20"/>
              </w:rPr>
              <w:t xml:space="preserve"> för svan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En konsonant faller bort, eller en vokal kommer in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Håll ut båda konsonanterna utan något ljud emellan: sssvvvaaannn.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”iii”</w:t>
            </w:r>
            <w:r>
              <w:rPr>
                <w:i w:val="false"/>
                <w:iCs w:val="false"/>
                <w:sz w:val="20"/>
                <w:szCs w:val="20"/>
              </w:rPr>
              <w:t xml:space="preserve"> eller </w:t>
            </w:r>
            <w:r>
              <w:rPr>
                <w:i/>
                <w:iCs/>
                <w:sz w:val="20"/>
                <w:szCs w:val="20"/>
              </w:rPr>
              <w:t xml:space="preserve">”elefant”</w:t>
            </w:r>
            <w:r>
              <w:rPr>
                <w:i w:val="false"/>
                <w:iCs w:val="false"/>
                <w:sz w:val="20"/>
                <w:szCs w:val="20"/>
              </w:rPr>
              <w:t xml:space="preserve"> för e</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blandar ihop e med i eller ä</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iCs/>
                <w:sz w:val="20"/>
                <w:szCs w:val="20"/>
              </w:rPr>
              <w:t xml:space="preserve">”Titta i spegeln: munnen är lite mer öppen vid eee.”</w:t>
            </w:r>
            <w:r>
              <w:rPr>
                <w:i w:val="false"/>
                <w:iCs w:val="false"/>
                <w:sz w:val="20"/>
                <w:szCs w:val="20"/>
              </w:rPr>
              <w:t xml:space="preserve"> I elefant är e:et kort och låter som ä.</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 Den som ännu inte kan ljuden går efter en säker kamrat i ormen och blir dagens elev oftare.</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3, tre pass i veckan. Gruppen gör Bokstavsgympa för femte passet i följd, det första i raden Tre ljud att dra ut. Dagens ljud är /m/, och dagens elever är Omar och Alva.</w:t>
            </w:r>
          </w:p>
        </w:tc>
      </w:tr>
    </w:tbl>
    <w:p>
      <w:pPr>
        <w:spacing w:after="160" w:before="0"/>
      </w:pPr>
    </w:p>
    <w:p>
      <w:pPr>
        <w:spacing w:after="120" w:before="0"/>
      </w:pPr>
      <w:r>
        <w:rPr>
          <w:i w:val="false"/>
          <w:iCs w:val="false"/>
        </w:rPr>
        <w:t xml:space="preserve">Ljudstarten. Läraren visar m: </w:t>
      </w:r>
      <w:r>
        <w:rPr>
          <w:i/>
          <w:iCs/>
        </w:rPr>
        <w:t xml:space="preserve">”Det här är /m/. Mmm. Känn läpparna.”</w:t>
      </w:r>
      <w:r>
        <w:rPr>
          <w:i w:val="false"/>
          <w:iCs w:val="false"/>
        </w:rPr>
        <w:t xml:space="preserve"> Alva säger </w:t>
      </w:r>
      <w:r>
        <w:rPr>
          <w:i/>
          <w:iCs/>
        </w:rPr>
        <w:t xml:space="preserve">”emm”</w:t>
      </w:r>
      <w:r>
        <w:rPr>
          <w:i w:val="false"/>
          <w:iCs w:val="false"/>
        </w:rPr>
        <w:t xml:space="preserve">, och läraren svarar: </w:t>
      </w:r>
      <w:r>
        <w:rPr>
          <w:i/>
          <w:iCs/>
        </w:rPr>
        <w:t xml:space="preserve">”Emm är namnet. Ljudet är mmm.”</w:t>
      </w:r>
    </w:p>
    <w:p>
      <w:pPr>
        <w:spacing w:after="120" w:before="0"/>
      </w:pPr>
      <w:r>
        <w:rPr>
          <w:i w:val="false"/>
          <w:iCs w:val="false"/>
        </w:rPr>
        <w:t xml:space="preserve">Gå ordet. Läraren lägger sol och kliver: </w:t>
      </w:r>
      <w:r>
        <w:rPr>
          <w:i/>
          <w:iCs/>
        </w:rPr>
        <w:t xml:space="preserve">”Sssooolll. Sol!”</w:t>
      </w:r>
      <w:r>
        <w:rPr>
          <w:i w:val="false"/>
          <w:iCs w:val="false"/>
        </w:rPr>
        <w:t xml:space="preserve"> Sedan lägger hen mos, med dagens ljud först.</w:t>
      </w:r>
    </w:p>
    <w:p>
      <w:pPr>
        <w:spacing w:after="120" w:before="0"/>
      </w:pPr>
      <w:r>
        <w:rPr>
          <w:i w:val="false"/>
          <w:iCs w:val="false"/>
        </w:rPr>
        <w:t xml:space="preserve">Ormen. Eleverna går mos och sedan sol, en i taget med ryggen mot de andra, och läraren står bredvid och säger ljuden med dem. De andra säger ordet i kör. Sist säger läraren </w:t>
      </w:r>
      <w:r>
        <w:rPr>
          <w:i/>
          <w:iCs/>
        </w:rPr>
        <w:t xml:space="preserve">”lll”</w:t>
      </w:r>
      <w:r>
        <w:rPr>
          <w:i w:val="false"/>
          <w:iCs w:val="false"/>
        </w:rPr>
        <w:t xml:space="preserve">, och alla pekar på l.</w:t>
      </w:r>
    </w:p>
    <w:p>
      <w:pPr>
        <w:spacing w:after="120" w:before="0"/>
      </w:pPr>
      <w:r>
        <w:rPr>
          <w:i w:val="false"/>
          <w:iCs w:val="false"/>
        </w:rPr>
        <w:t xml:space="preserve">Peka och säg. Paren är Alva och Elin, Omar och Noah, Leo och Mira. Elin pekar på s på kartan, och Alva säger: </w:t>
      </w:r>
      <w:r>
        <w:rPr>
          <w:i/>
          <w:iCs/>
        </w:rPr>
        <w:t xml:space="preserve">”Sss, som i sol.”</w:t>
      </w:r>
    </w:p>
    <w:p>
      <w:pPr>
        <w:spacing w:after="120" w:before="0"/>
      </w:pPr>
      <w:r>
        <w:rPr>
          <w:i w:val="false"/>
          <w:iCs w:val="false"/>
        </w:rPr>
        <w:t xml:space="preserve">Läs på golvet. Läraren lägger mal för Omar. Omar kliver och säger: </w:t>
      </w:r>
      <w:r>
        <w:rPr>
          <w:i/>
          <w:iCs/>
        </w:rPr>
        <w:t xml:space="preserve">”/m/ /a/ /l/, al?”</w:t>
      </w:r>
      <w:r>
        <w:rPr>
          <w:i w:val="false"/>
          <w:iCs w:val="false"/>
        </w:rPr>
        <w:t xml:space="preserve"> Läraren säger: </w:t>
      </w:r>
      <w:r>
        <w:rPr>
          <w:i/>
          <w:iCs/>
        </w:rPr>
        <w:t xml:space="preserve">”Håll ljudet tills foten landar.”</w:t>
      </w:r>
      <w:r>
        <w:rPr>
          <w:i w:val="false"/>
          <w:iCs w:val="false"/>
        </w:rPr>
        <w:t xml:space="preserve"> Omar går igen: </w:t>
      </w:r>
      <w:r>
        <w:rPr>
          <w:i/>
          <w:iCs/>
        </w:rPr>
        <w:t xml:space="preserve">”Mmmaaalll. Mal!”</w:t>
      </w:r>
      <w:r>
        <w:rPr>
          <w:i w:val="false"/>
          <w:iCs w:val="false"/>
        </w:rPr>
        <w:t xml:space="preserve"> Läraren berättar att en mal är en liten fjäril. Alva går mor och säger </w:t>
      </w:r>
      <w:r>
        <w:rPr>
          <w:i/>
          <w:iCs/>
        </w:rPr>
        <w:t xml:space="preserve">”emm, o, ärr”</w:t>
      </w:r>
      <w:r>
        <w:rPr>
          <w:i w:val="false"/>
          <w:iCs w:val="false"/>
        </w:rPr>
        <w:t xml:space="preserve">. Läraren frågar: </w:t>
      </w:r>
      <w:r>
        <w:rPr>
          <w:i/>
          <w:iCs/>
        </w:rPr>
        <w:t xml:space="preserve">”Hur låter den?”</w:t>
      </w:r>
      <w:r>
        <w:rPr>
          <w:i w:val="false"/>
          <w:iCs w:val="false"/>
        </w:rPr>
        <w:t xml:space="preserve"> Alva säger mmm och går igen: </w:t>
      </w:r>
      <w:r>
        <w:rPr>
          <w:i/>
          <w:iCs/>
        </w:rPr>
        <w:t xml:space="preserve">”Mmmooorrr. Mor!”</w:t>
      </w:r>
      <w:r>
        <w:rPr>
          <w:i w:val="false"/>
          <w:iCs w:val="false"/>
        </w:rPr>
        <w:t xml:space="preserve"> Läraren säger att mor är mamma.</w:t>
      </w:r>
    </w:p>
    <w:p>
      <w:pPr>
        <w:spacing w:after="120" w:before="0"/>
      </w:pPr>
      <w:r>
        <w:rPr>
          <w:i w:val="false"/>
          <w:iCs w:val="false"/>
        </w:rPr>
        <w:t xml:space="preserve">Avslutet. Noah säger: </w:t>
      </w:r>
      <w:r>
        <w:rPr>
          <w:i/>
          <w:iCs/>
        </w:rPr>
        <w:t xml:space="preserve">”Sssooolll. Sol.”</w:t>
      </w:r>
      <w:r>
        <w:rPr>
          <w:i w:val="false"/>
          <w:iCs w:val="false"/>
        </w:rPr>
        <w:t xml:space="preserve"> Läraren säger: </w:t>
      </w:r>
      <w:r>
        <w:rPr>
          <w:i/>
          <w:iCs/>
        </w:rPr>
        <w:t xml:space="preserve">”Ni höll ljuden tills foten landade, och orden kom.”</w:t>
      </w:r>
    </w:p>
    <w:p>
      <w:pPr>
        <w:spacing w:after="120" w:before="0"/>
      </w:pPr>
      <w:r>
        <w:rPr>
          <w:i w:val="false"/>
          <w:iCs w:val="false"/>
        </w:rPr>
        <w:t xml:space="preserve">Efteråt noterar läraren: Omar gör en paus mellan ljuden men läser ordet när han håller dem. Alva säger namnet för m och r. Nästa pass tar gruppen samma rad, och dagens elever blir Leo och Elin.</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Hur låter den?</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ta bara ljudet där eleven stannade, som lll i sol.</w:t>
      </w:r>
    </w:p>
    <w:p>
      <w:pPr>
        <w:pStyle w:val="ListParagraph"/>
        <w:numPr>
          <w:ilvl w:val="0"/>
          <w:numId w:val="2"/>
        </w:numPr>
        <w:spacing w:after="60"/>
      </w:pPr>
      <w:r>
        <w:t xml:space="preserve">Visa hur munnen gör. Eleven tittar i spegeln och känner efter: läpparna ihop vid /m/, tungan bakom tänderna vid /l/.</w:t>
      </w:r>
    </w:p>
    <w:p>
      <w:pPr>
        <w:pStyle w:val="ListParagraph"/>
        <w:numPr>
          <w:ilvl w:val="0"/>
          <w:numId w:val="2"/>
        </w:numPr>
        <w:spacing w:after="60"/>
      </w:pPr>
      <w:r>
        <w:t xml:space="preserve">Gör uppgiften mindre: ta de två första bokstäverna först, so, och sedan sol.</w:t>
      </w:r>
    </w:p>
    <w:p>
      <w:pPr>
        <w:pStyle w:val="ListParagraph"/>
        <w:numPr>
          <w:ilvl w:val="0"/>
          <w:numId w:val="2"/>
        </w:numPr>
        <w:spacing w:after="60"/>
      </w:pPr>
      <w:r>
        <w:t xml:space="preserve">Visa med handen eller med något att flytta: för handen utan paus över bokstäverna medan eleven kliver.</w:t>
      </w:r>
    </w:p>
    <w:p>
      <w:pPr>
        <w:pStyle w:val="ListParagraph"/>
        <w:numPr>
          <w:ilvl w:val="0"/>
          <w:numId w:val="2"/>
        </w:numPr>
        <w:spacing w:after="60"/>
      </w:pPr>
      <w:r>
        <w:t xml:space="preserve">Säg det tillsammans, och låt eleven säga det själv efteråt: sssooolll, sol.</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Till sist går och läser eleven ordet själv.</w:t>
            </w:r>
          </w:p>
        </w:tc>
      </w:tr>
    </w:tbl>
    <w:p>
      <w:pPr>
        <w:spacing w:after="160" w:before="0"/>
      </w:pPr>
    </w:p>
    <w:p>
      <w:pPr>
        <w:pStyle w:val="Heading2"/>
        <w:keepNext/>
        <w:spacing w:after="100" w:before="320"/>
      </w:pPr>
      <w:r>
        <w:t xml:space="preserve">Var hittar du orden och materialet?</w:t>
      </w:r>
    </w:p>
    <w:p>
      <w:pPr>
        <w:spacing w:after="120" w:before="0"/>
      </w:pPr>
      <w:r>
        <w:t xml:space="preserve">Golvbokstäverna står under Materialet, bokstavskartan i Ljudlek i grupp och orden i Orden att gå.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Gruppens bokstäver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En bokstav för varje ljud, som låter som den brukar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Bara bokstäver som gruppen har haft, en gång i ordet</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Bokstavsstafett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led turas om. Du säger ett ljud, och den första i ledet går lugnt till bokstaven, säger ett ord på ljudet och går tillbaka.</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Steg 2, när gruppen behöver röra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Blunda och lyssna</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En elev går ett ord och säger ljuden. De andra blundar och säger vilket ord det blev.</w:t>
            </w:r>
          </w:p>
        </w:tc>
        <w:tc>
          <w:tcPr>
            <w:tcW w:type="dxa" w:w="366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Steg 2, när gruppen är säker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Bokstaven med kroppen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Du formar dagens bokstav med armen i luften, med ryggen mot gruppen, och alla gör efter och säger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Steg 1, första passet med en ny bokstav</w:t>
            </w:r>
          </w:p>
        </w:tc>
      </w:tr>
    </w:tbl>
    <w:p>
      <w:pPr>
        <w:spacing w:after="160" w:before="0"/>
      </w:pPr>
    </w:p>
    <w:p>
      <w:pPr>
        <w:pStyle w:val="Heading2"/>
        <w:keepNext/>
        <w:spacing w:after="100" w:before="320"/>
      </w:pPr>
      <w:r>
        <w:t xml:space="preserve">Orden att gå</w:t>
      </w:r>
    </w:p>
    <w:p>
      <w:pPr>
        <w:keepNext/>
        <w:spacing w:after="120" w:before="0"/>
      </w:pPr>
      <w:r>
        <w:t xml:space="preserve">Här är orden till golvbokstäverna, i samma ordgrupper som raderna. Inget ord har samma bokstav två gånger, så att en utskrift räcker.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 os, lo, sa, la, ro, se, le, is,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sol, mos, mor, mal, mer, ler, len, sil, mil, vas</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sola, mosa, lera, mera, mena, lina, mina, visa, vila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smal, slem, snor, svan, svar, slev</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vit, lat, tal, leta, lite, låt, pil, sak, tak, kål, kola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den ordning bokstäverna blir dagens ljud. Ta dem från vänster, fram till det första ordet med en bokstav som gruppen inte har haft. Säg vad ordet betyder första gången och sätt det i en mening. Inte alla känner so, os, lo, mor, mal, len, sil, mil, mena, lina och slev.</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steg 4 lyssnar du på dagens elever: säger eleven ljudet och inte namnet, och håller hen ljuden utan paus?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I snabbmallen noterar du dagens elever och det som fastnade. Stryk ringen på elevens blad från ljudkollen när hen kan ljudet.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Du gör ljudkollens uppgift 4 om bokstävernas ljud och uppgift 5 om sist och i mitten.</w:t>
            </w:r>
          </w:p>
        </w:tc>
      </w:tr>
    </w:tbl>
    <w:p>
      <w:pPr>
        <w:spacing w:after="160" w:before="0"/>
      </w:pPr>
    </w:p>
    <w:p>
      <w:pPr>
        <w:pStyle w:val="Heading2"/>
        <w:keepNext/>
        <w:spacing w:after="100" w:before="320"/>
      </w:pPr>
      <w:r>
        <w:t xml:space="preserve">Mål: vad eleven ska kunna efter lektionen</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för de tio första bokstäverna, s, o, l, a, r, m, e, n, i och v</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och inte bokstavens namn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hålla ljuden ihop och läsa ett ord med två till fyra bokstäver som gruppen har haft</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från vänster till höger, också när ordet har ett konsonantmöte först</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Bokstavsgympa</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orden att gå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läste utan paus?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Tydlig undervisning i bokstävernas ljud ihop med ljuden i ord har starkt forskningsstöd, särskilt i små grupper (Foorman m.fl., 2016; Piasta och Wagner, 2010). När eleverna övade bokstäverna för sig blev läsningen bara lite bättre (Piasta och Wagner, 2010). En rörelse med hela kroppen till varje ljud lärde barnen fler ljud än vanlig undervisning, men de läste inte ord bättre (Damsgaard m.fl., 2022). Att hålla ljuden ihop utan paus gav bättre avkodning (Gonzalez</w:t>
              <w:noBreakHyphen/>
              <w:t xml:space="preserve">Frey och Ehri, 2021).</w:t>
            </w:r>
          </w:p>
        </w:tc>
      </w:tr>
    </w:tbl>
    <w:p>
      <w:pPr>
        <w:spacing w:after="80" w:before="0"/>
      </w:pPr>
    </w:p>
    <w:p>
      <w:pPr>
        <w:spacing w:after="120" w:before="0"/>
      </w:pPr>
      <w:r>
        <w:rPr>
          <w:color w:val="4B5866"/>
          <w:sz w:val="18"/>
          <w:szCs w:val="18"/>
        </w:rPr>
        <w:t xml:space="preserve">Bygger på Damsgaard m.fl. (2022), Foorman m.fl. (2016), Gonzalez</w:t>
        <w:noBreakHyphen/>
        <w:t xml:space="preserve">Frey och Ehri (2021) och Piasta och Wagner (2010).</w:t>
      </w:r>
    </w:p>
    <w:p>
      <w:pPr>
        <w:pStyle w:val="Heading2"/>
        <w:keepNext/>
        <w:spacing w:after="100" w:before="320"/>
      </w:pPr>
      <w:r>
        <w:t xml:space="preserve">Materialet</w:t>
      </w:r>
    </w:p>
    <w:p>
      <w:pPr>
        <w:spacing w:after="120" w:before="0"/>
      </w:pPr>
      <w:r>
        <w:t xml:space="preserve">Här finns golvbokstäverna och bokstavskorten. Bokstavskartan står i Ljudlek i grupp. Första gången drar du ett streck under gruppens bokstäver på varje karta, och ni säger vad bilderna heter i kör. Allt går att kopiera. Laminera golvbokstäverna, bokstavskorten och bokstavskartorna, som du drar strecken på.</w:t>
      </w:r>
    </w:p>
    <w:p>
      <w:pPr>
        <w:spacing w:after="120" w:before="0"/>
      </w:pPr>
      <w:r>
        <w:rPr>
          <w:color w:val="4B5866"/>
        </w:rPr>
        <w:t xml:space="preserve">Korten står i Andika, ett gratis typsnitt från SIL gjort för dem som lär sig läsa. Ladda ner det på software.sil.org/andika och använd det när du gör egna kort och blad.</w:t>
      </w:r>
    </w:p>
    <w:p>
      <w:pPr>
        <w:pStyle w:val="Heading3"/>
        <w:keepNext/>
        <w:spacing w:after="80" w:before="240"/>
      </w:pPr>
      <w:r>
        <w:t xml:space="preserve">Golvbokstäverna</w:t>
      </w:r>
    </w:p>
    <w:p>
      <w:pPr>
        <w:keepNext/>
        <w:spacing w:after="120" w:before="0"/>
      </w:pPr>
      <w:r>
        <w:t xml:space="preserve">Bokstäverna står en på varje sida, i den ordning de blir dagens ljud. Skriv ut de bokstäver som gruppen har haft, och en ny när den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Golvbokstäverna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Laminera sidorna och lägg halkskydd under, så att de ligger still när eleverna kliver. Håll rörelsen trygg: påminn om lugna steg och egen tur, och låt eleverna gå i skor eller barfota, eftersom laminerade ark är hala i strumpor. Lägg gruppens bokstäver i en följd vid sidan om och hämta ordets bokstäver där. Lägg ordet rättvänt för eleverna, från vänster till höger, med ett litet mellanrum. Pilen nederst på arket pekar bort från gruppen. Ligger arket fel blir n ett u och d ett p. Gruppen sitter i en halvcirkel på den sida där bokstäverna står rätt. Den som går har ryggen mot de andra och kliver i sidled åt höger. Då står bokstäverna rätt också för hen, och n blir inte u. När du visar i steg 1 står du vänd mot eleverna, så att de ser din mun. Inget ord i Orden att gå har samma bokstav två gånger, så en utskrift räcker.</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12900" w:lineRule="exact"/>
        <w:jc w:val="center"/>
      </w:pPr>
      <w:r>
        <w:rPr>
          <w:rFonts w:ascii="Ljudlek Elev" w:cs="Ljudlek Elev" w:eastAsia="Ljudlek Elev" w:hAnsi="Ljudlek Elev"/>
          <w:color w:val="14202B"/>
          <w:sz w:val="1120"/>
          <w:szCs w:val="1120"/>
        </w:rPr>
        <w:t xml:space="preserve">s</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o</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l</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a</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r</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m</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e</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n</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i</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v</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t</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f</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å</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p</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k</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d</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u</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b</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g</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h</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y</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ä</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ö</w:t>
      </w:r>
    </w:p>
    <w:p>
      <w:pPr>
        <w:spacing w:after="0" w:before="800" w:line="1000" w:lineRule="exact"/>
        <w:jc w:val="center"/>
      </w:pPr>
      <w:r>
        <w:rPr>
          <w:rFonts w:ascii="Calibri" w:cs="Calibri" w:eastAsia="Calibri" w:hAnsi="Calibri"/>
          <w:b/>
          <w:bCs/>
          <w:color w:val="14202B"/>
          <w:sz w:val="88"/>
          <w:szCs w:val="88"/>
        </w:rPr>
        <w:t xml:space="preserve">↑</w:t>
      </w:r>
    </w:p>
    <w:p>
      <w:pPr>
        <w:pageBreakBefore/>
        <w:spacing w:after="0" w:before="0" w:line="12900" w:lineRule="exact"/>
        <w:jc w:val="center"/>
      </w:pPr>
      <w:r>
        <w:rPr>
          <w:rFonts w:ascii="Ljudlek Elev" w:cs="Ljudlek Elev" w:eastAsia="Ljudlek Elev" w:hAnsi="Ljudlek Elev"/>
          <w:color w:val="14202B"/>
          <w:sz w:val="1120"/>
          <w:szCs w:val="1120"/>
        </w:rPr>
        <w:t xml:space="preserve">j</w:t>
      </w:r>
    </w:p>
    <w:p>
      <w:pPr>
        <w:spacing w:after="0" w:before="800" w:line="1000" w:lineRule="exact"/>
        <w:jc w:val="center"/>
      </w:pPr>
      <w:r>
        <w:rPr>
          <w:rFonts w:ascii="Calibri" w:cs="Calibri" w:eastAsia="Calibri" w:hAnsi="Calibri"/>
          <w:b/>
          <w:bCs/>
          <w:color w:val="14202B"/>
          <w:sz w:val="88"/>
          <w:szCs w:val="88"/>
        </w:rPr>
        <w:t xml:space="preserve">↑</w:t>
      </w:r>
    </w:p>
    <w:p>
      <w:pPr>
        <w:sectPr>
          <w:headerReference w:type="default" r:id="rId9"/>
          <w:footerReference w:type="default" r:id="rId10"/>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Bokstavsgympa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Bokstavsgympa</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och orden att gå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läste utan paus?</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Bokstavsgympa, https://niclasfohlin.se/stodundervisning/ljudlek-bokstavsgympa.</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Bokstavsgympa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ljudet för de tio första bokstäverna, s, o, l, a, r, m, e, n, i och v</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och inte bokstavens namn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hålla ljuden ihop och läsa ett ord med två till fyra bokstäver som gruppen har haft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från vänster till höger, också när ordet har ett konsonantmöte först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Bokstavsgympa, https://niclasfohlin.se/stodundervisning/ljudlek-bokstavsgympa.</w:t>
      </w:r>
    </w:p>
    <w:sectPr>
      <w:headerReference w:type="default" r:id="rId17"/>
      <w:footerReference w:type="default" r:id="rId1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a7947459-4c22-1fb6-0312-93a900e0fa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niclasfohlin.se/stodundervisning/ljudlek-bokstavsgympa</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niclasfohlin.se/stodundervisning/ljudlek-bokstavsgympa</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niclasfohlin.se/stodundervisning/ljudlek-bokstavsgympa</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Bokstavsgympa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Bokstavsgympa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Bokstavsgympa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Bokstavsgympa</dc:title>
  <dc:creator>Niclas Fohlin</dc:creator>
  <dc:description>© Niclas Fohlin · niclasfohlin.se</dc:description>
  <cp:lastModifiedBy>Un-named</cp:lastModifiedBy>
  <cp:revision>1</cp:revision>
  <dcterms:created xsi:type="dcterms:W3CDTF">2026-09-29T20:47:00.670Z</dcterms:created>
  <dcterms:modified xsi:type="dcterms:W3CDTF">2026-09-29T20:47:00.670Z</dcterms:modified>
</cp:coreProperties>
</file>

<file path=docProps/custom.xml><?xml version="1.0" encoding="utf-8"?>
<Properties xmlns="http://schemas.openxmlformats.org/officeDocument/2006/custom-properties" xmlns:vt="http://schemas.openxmlformats.org/officeDocument/2006/docPropsVTypes"/>
</file>