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Skriv ord tillsammans</w:t>
      </w:r>
    </w:p>
    <w:p>
      <w:pPr>
        <w:spacing w:after="80" w:before="0"/>
      </w:pPr>
      <w:r>
        <w:rPr>
          <w:i/>
          <w:iCs/>
          <w:color w:val="1D4F91"/>
          <w:sz w:val="24"/>
          <w:szCs w:val="24"/>
        </w:rPr>
        <w:t xml:space="preserve">En lektion i Ljudlek i grupp: bygga, läsa och skriva ord och byta en bokstav i taget,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bygger ord med bokstavskort, läser dem med fingret under och skriver dem. Sedan byter de en bokstav i taget och läser det nya ordet: mos, mor, mer.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Hör till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Ljudlek i grupp, förmåga 7 av 8: Skriva ord</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F–⁠2</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30 minuter per pass, tre till fem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Tio till femton pass i följd</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2–12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Bokstavskorten under Materialet och en spegel per par. En egen sida med korten till varje par, klippt isär och i ett kuvert. Ljudrutorna i planeringsmallarna, en per elev och gärna laminerade, och fyra markörer till den som behöver dem. En liten whiteboardtavla, en penna och en trasa per elev. Fyra magneter till dina kort på tavlan, bokstavskartan i Ljudlek i grupp och snabbmallen.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29 september 2026</w:t>
            </w:r>
          </w:p>
        </w:tc>
      </w:tr>
    </w:tbl>
    <w:p>
      <w:pPr>
        <w:spacing w:after="160" w:before="0"/>
      </w:pPr>
    </w:p>
    <w:p>
      <w:pPr>
        <w:spacing w:after="120" w:before="0"/>
      </w:pPr>
      <w:r>
        <w:t xml:space="preserve">I Skriv ord tillsammans bygger eleverna ord med bokstavskort, läser och skriver dem, och byter en bokstav i taget. Lektionen hjälper eleven med det som gör ett ord svårt att skriva: vokalen faller bort, så att mer blir mr, och eleven läser det ord hen tänkte på i stället för det som står.</w:t>
      </w:r>
    </w:p>
    <w:p>
      <w:pPr>
        <w:spacing w:after="120" w:before="0"/>
      </w:pPr>
      <w:r>
        <w:t xml:space="preserve">Syftet är att eleverna ger varje ljud en bokstav, i rätt ordning, och läser tillbaka det de har skrivit, så att de kan skriva och läsa korta ord själva. Du visar en bokstav för varje ljud och läser tillbaka, säger var i ordet ni byter och tar bara bokstäver som gruppen har haft.</w:t>
      </w:r>
    </w:p>
    <w:p>
      <w:pPr>
        <w:spacing w:after="120" w:before="0"/>
      </w:pPr>
      <w:r>
        <w:t xml:space="preserve">Välj Skriv ord tillsammans när fler än hälften av eleverna har färre än tre rätt av fyra på ljudkollens uppgift 7, skriva ord. Ljudkollen är den korta kartläggningen med nio uppgifter som du gör med varje elev före insatsen och var tredje vecka. Den står i Ljudlek i grupp, och Skriv ord tillsammans hör till förmåga 7, Skriva ord,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Skriv ord tillsammans går igenom raderna i Så blir lektionen svårare, oftast i tio till femton pass. Ta nästa rad när dagens elever skriver ordet efter bytet och minst ett av de två andra orden rätt i steg 4, två pass i följd. Efter sista raden går gruppen till nästa förmåga där fler än hälften inte klarar uppgiften i ljudkollen.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Lägg eller skriv en bokstav för varje ljud, från vänster, medan ni säger ljudet, och läs tillbaka med fingret under det som står. Byt en bokstav i taget och säg var i ordet ni byter. Den som skriver ser inte orden förrän efteråt, och orden har bara bokstäver som gruppen har haft.</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Bytet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Första bokstaven byts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mer, ler, ser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Byt bara den första bokstaven och läs det nya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Sista bokstaven byts</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mos, mor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Byt bara den sista bokstaven. Säg orden och lyssna på slutet.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Bokstaven i mitten byts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mer, mor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Byt vokalen. Dra ut den när ni läser: mmmeeerrr, mmmooorrr.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Blandat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mos, mor, mer, ser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Byt på olika platser i ordet. Fråga först var orden låter olika.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Ord med två stavelser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lina, mina, mena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Dra ut båda vokalerna: llliiinnnaaa. Byt var som helst i ordet.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till varje rad står under Kedjorna, och gruppen börjar i raden Första bokstaven byts.</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Är passet bara 20 minuter blir ljudstarten tre minuter, lektionen 15 och avslutet två. Stegen får då två, fyra, fem och fyra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Kedjan på tavlan</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Kedjan i rutorna</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Ordjakt</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Skriv det du hör</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Lägg gruppens bokstäver i ett kuvert per par, och ta fram dina kort, magneterna, ljudrutorna, markörerna, whiteboardtavlorna, bokstavskartan och speglarna. Rita fyra rutor på tavlan. Välj kedjorna, bokstäverna till Ordjakt och orden till ljudstarten, och skriv dem, paren och dagens elever i snabbmallen.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Kedjan på tavlan</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1. Du bygger ett ord på tavlan, läser och skriver det och byter en bokstav.</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Bygg två eller tre ord ur en kedja i gruppens rad, med dina kort och magneterna i rutorna på tavlan.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Kedjan i rutorna</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 Paren byter en bokstav i den enas ljudrutor, och alla läser i kör.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Paren bygger fyra ord, vidare i kedjan eller i nästa kedja. Du tittar i rutorna när paren räcker upp handen.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Ordjakt</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3. Den ena bygger och läser ett ord, och den andra skriver det hen hör.</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Paret tar fram bokstäverna till Ordjakt och lägger resten i kuvertet. Första passet visar du en runda med en elev.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Skriv det du hör</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4. Var och en skriver tre ord, ett av dem efter ett byte, och läser tillbaka.</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Lägg undan korten och sudda tavlan. Säg ett ord, ett byte och ett ord till. Du lyssnar på dagens elever.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Du noterar i snabbmallen vilka av dagens elever som skrev ordet efter bytet och minst ett av de två andra orden rätt i steg 4, vad som fastnade, och om gruppen tar samma rad, nästa rad eller nästa lektion.</w:t>
            </w:r>
          </w:p>
        </w:tc>
      </w:tr>
    </w:tbl>
    <w:p>
      <w:pPr>
        <w:spacing w:after="160" w:before="0"/>
      </w:pPr>
    </w:p>
    <w:p>
      <w:pPr>
        <w:spacing w:after="120" w:before="0"/>
      </w:pPr>
      <w:r>
        <w:rPr>
          <w:color w:val="4B5866"/>
        </w:rPr>
        <w:t xml:space="preserve">Den som är klar före de andra skriver ett eget ord med gruppens bokstäver och läser det för sin kamrat.</w:t>
      </w:r>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Kedjan på tavlan</w:t>
            </w:r>
          </w:p>
          <w:p>
            <w:pPr>
              <w:spacing w:after="0" w:before="0"/>
            </w:pPr>
            <w:r>
              <w:rPr>
                <w:i/>
                <w:iCs/>
                <w:color w:val="4B5866"/>
                <w:sz w:val="20"/>
                <w:szCs w:val="20"/>
              </w:rPr>
              <w:t xml:space="preserve">Vilken bokstav byter jag?</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Lägg dina kort i rutorna på tavlan och säg ljuden: mmm, ooo, sss. Dra fingret under och läs: mos. Skriv ordet under rutorna. Byt ett kort och säg var: ”Jag byter /s/ mot /r/, sist.” Gör sedan ett fel med flit: lägg m och r utan o och läs: ”Mr? Jag missade ett ljud.”</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”Mos. En bokstav för varje ljud: mmm, ooo, sss.”</w:t>
            </w:r>
          </w:p>
          <w:p>
            <w:pPr>
              <w:spacing w:after="20" w:before="0"/>
            </w:pPr>
            <w:r>
              <w:rPr>
                <w:i/>
                <w:iCs/>
                <w:sz w:val="20"/>
                <w:szCs w:val="20"/>
              </w:rPr>
              <w:t xml:space="preserve">”Jag byter /s/ mot /r/ och läser: mooorrr, mor.”</w:t>
            </w:r>
          </w:p>
          <w:p>
            <w:pPr>
              <w:spacing w:after="0" w:before="0"/>
            </w:pPr>
            <w:r>
              <w:rPr>
                <w:i/>
                <w:iCs/>
                <w:sz w:val="20"/>
                <w:szCs w:val="20"/>
              </w:rPr>
              <w:t xml:space="preserve">”Vilken bokstav bytte jag? Den sista.”</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Kedjan i rutorna</w:t>
            </w:r>
          </w:p>
          <w:p>
            <w:pPr>
              <w:spacing w:after="0" w:before="0"/>
            </w:pPr>
            <w:r>
              <w:rPr>
                <w:i/>
                <w:iCs/>
                <w:color w:val="4B5866"/>
                <w:sz w:val="20"/>
                <w:szCs w:val="20"/>
              </w:rPr>
              <w:t xml:space="preserve">Vilken bokstav byter vi?</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Paret sitter bredvid varandra och bygger ordet från steg 1 i den enas rutor. Säg nästa ord, ”Gör mor till mer”, och alla säger det långsamt. Den ena byter kortet och den andra läser, och nästa gång tvärtom. Ibland säger du bytet, ”Byt /m/ mot /l/”, och paren byter och läser ordet.</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”Gör mor till mer. Vilken bokstav byter ni?”</w:t>
            </w:r>
          </w:p>
          <w:p>
            <w:pPr>
              <w:spacing w:after="20" w:before="0"/>
            </w:pPr>
            <w:r>
              <w:rPr>
                <w:i/>
                <w:iCs/>
                <w:sz w:val="20"/>
                <w:szCs w:val="20"/>
              </w:rPr>
              <w:t xml:space="preserve">”Läs med fingret under: mmmeeerrr.”</w:t>
            </w:r>
          </w:p>
          <w:p>
            <w:pPr>
              <w:spacing w:after="0" w:before="0"/>
            </w:pPr>
            <w:r>
              <w:rPr>
                <w:i/>
                <w:iCs/>
                <w:sz w:val="20"/>
                <w:szCs w:val="20"/>
              </w:rPr>
              <w:t xml:space="preserve">”Byt /m/ mot /l/. Vilket ord blev det?”</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Ordjakt</w:t>
            </w:r>
          </w:p>
          <w:p>
            <w:pPr>
              <w:spacing w:after="0" w:before="0"/>
            </w:pPr>
            <w:r>
              <w:rPr>
                <w:i/>
                <w:iCs/>
                <w:color w:val="4B5866"/>
                <w:sz w:val="20"/>
                <w:szCs w:val="20"/>
              </w:rPr>
              <w:t xml:space="preserve">Vilka ord kan du bygga?</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Den ena bygger och läser ett riktigt ord med bokstäverna till Ordjakt medan den andra tittar bort. Den andra skriver det hen hör, läser tillbaka och jämför med korten. Sedan turas de om, och i trion skriver två. Hinner de, byter de sist en bokstav mot en ur kuvertet, till ett ord som låter som det stavas och inte står i ljudkollen eller i screeningens version B.</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”Bygg ett ord medan din kamrat tittar bort.”</w:t>
            </w:r>
          </w:p>
          <w:p>
            <w:pPr>
              <w:spacing w:after="20" w:before="0"/>
            </w:pPr>
            <w:r>
              <w:rPr>
                <w:i/>
                <w:iCs/>
                <w:sz w:val="20"/>
                <w:szCs w:val="20"/>
              </w:rPr>
              <w:t xml:space="preserve">”Du missade ett ljud. Säg det långsamt igen.”</w:t>
            </w:r>
          </w:p>
          <w:p>
            <w:pPr>
              <w:spacing w:after="0" w:before="0"/>
            </w:pPr>
            <w:r>
              <w:rPr>
                <w:i/>
                <w:iCs/>
                <w:sz w:val="20"/>
                <w:szCs w:val="20"/>
              </w:rPr>
              <w:t xml:space="preserve">”Du bytte en bokstav och hittade ett nytt ord.”</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Skriv det du hör</w:t>
            </w:r>
          </w:p>
          <w:p>
            <w:pPr>
              <w:spacing w:after="0" w:before="0"/>
            </w:pPr>
            <w:r>
              <w:rPr>
                <w:i/>
                <w:iCs/>
                <w:color w:val="4B5866"/>
                <w:sz w:val="20"/>
                <w:szCs w:val="20"/>
              </w:rPr>
              <w:t xml:space="preserve">Kan du göra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Lägg korten i kuverten och sudda tavlan. Säg ett ord ur kedjan, ett byte, ”Gör mos till mor”, och ett ord ur en annan kedja med fler eller färre ljud, som se. Var och en säger ordet långsamt, skriver och läser tillbaka. Lyssna på dagens elever: har varje ljud en bokstav, i rätt ordning?</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”Säg ordet långsamt och skriv en bokstav för varje ljud.”</w:t>
            </w:r>
          </w:p>
          <w:p>
            <w:pPr>
              <w:spacing w:after="20" w:before="0"/>
            </w:pPr>
            <w:r>
              <w:rPr>
                <w:i/>
                <w:iCs/>
                <w:sz w:val="20"/>
                <w:szCs w:val="20"/>
              </w:rPr>
              <w:t xml:space="preserve">”Gör mos till mor. Var bytte du?”</w:t>
            </w:r>
          </w:p>
          <w:p>
            <w:pPr>
              <w:spacing w:after="0" w:before="0"/>
            </w:pPr>
            <w:r>
              <w:rPr>
                <w:i/>
                <w:iCs/>
                <w:sz w:val="20"/>
                <w:szCs w:val="20"/>
              </w:rPr>
              <w:t xml:space="preserve">”Du hörde /m/ och /r/. Vad hör du mellan dem?”</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Eleven säger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”mr”</w:t>
            </w:r>
            <w:r>
              <w:rPr>
                <w:i w:val="false"/>
                <w:iCs w:val="false"/>
                <w:sz w:val="20"/>
                <w:szCs w:val="20"/>
              </w:rPr>
              <w:t xml:space="preserve"> för mer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Vokalen faller bort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”Du hörde /m/ och /r/. Vad hör du mellan dem? Mmmeeerrr.”</w:t>
            </w:r>
            <w:r>
              <w:rPr>
                <w:i w:val="false"/>
                <w:iCs w:val="false"/>
                <w:sz w:val="20"/>
                <w:szCs w:val="20"/>
              </w:rPr>
              <w:t xml:space="preserve"> Visa ordet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”sol”</w:t>
            </w:r>
            <w:r>
              <w:rPr>
                <w:i w:val="false"/>
                <w:iCs w:val="false"/>
                <w:sz w:val="20"/>
                <w:szCs w:val="20"/>
              </w:rPr>
              <w:t xml:space="preserve"> när det ligger sl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läser det ord hen tänkte på</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”Peka och läs det som ligger: sss, lll.”</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”sel”</w:t>
            </w:r>
            <w:r>
              <w:rPr>
                <w:i w:val="false"/>
                <w:iCs w:val="false"/>
                <w:sz w:val="20"/>
                <w:szCs w:val="20"/>
              </w:rPr>
              <w:t xml:space="preserve"> när du säger </w:t>
            </w:r>
            <w:r>
              <w:rPr>
                <w:i/>
                <w:iCs/>
                <w:sz w:val="20"/>
                <w:szCs w:val="20"/>
              </w:rPr>
              <w:t xml:space="preserve">”Gör ser till ler”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byter fel bokstav</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”Säg ser och ler. Var låter de olika? I början.”</w:t>
            </w:r>
            <w:r>
              <w:rPr>
                <w:i w:val="false"/>
                <w:iCs w:val="false"/>
                <w:sz w:val="20"/>
                <w:szCs w:val="20"/>
              </w:rPr>
              <w:t xml:space="preserve"> Eleven byter den första.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”slo”</w:t>
            </w:r>
            <w:r>
              <w:rPr>
                <w:i w:val="false"/>
                <w:iCs w:val="false"/>
                <w:sz w:val="20"/>
                <w:szCs w:val="20"/>
              </w:rPr>
              <w:t xml:space="preserve"> för sol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Bokstäverna hamnar i fel ordning</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”Ett ljud i taget, från vänster: sss, ooo, lll.”</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”ess”</w:t>
            </w:r>
            <w:r>
              <w:rPr>
                <w:i w:val="false"/>
                <w:iCs w:val="false"/>
                <w:sz w:val="20"/>
                <w:szCs w:val="20"/>
              </w:rPr>
              <w:t xml:space="preserve"> för s</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säger bokstavens namn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”Hur låter den? Sss.”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”lir”</w:t>
            </w:r>
            <w:r>
              <w:rPr>
                <w:i w:val="false"/>
                <w:iCs w:val="false"/>
                <w:sz w:val="20"/>
                <w:szCs w:val="20"/>
              </w:rPr>
              <w:t xml:space="preserve"> för ler</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blandar ihop e och i</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”Llleeerrr eller llliiirrr? Titta i spegeln: munnen är lite mer öppen vid eee.”</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 Den som ännu inte ger varje ljud en bokstav lägger markörer först och blir dagens elev oftare.</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6, tre pass i veckan. Gruppen gör Skriv ord tillsammans för sjunde passet i följd, det första i raden Blandat. Dagens ljud är /t/, och dagens elever är Elin och Leo.</w:t>
            </w:r>
          </w:p>
        </w:tc>
      </w:tr>
    </w:tbl>
    <w:p>
      <w:pPr>
        <w:spacing w:after="160" w:before="0"/>
      </w:pPr>
    </w:p>
    <w:p>
      <w:pPr>
        <w:spacing w:after="120" w:before="0"/>
      </w:pPr>
      <w:r>
        <w:rPr>
          <w:i w:val="false"/>
          <w:iCs w:val="false"/>
        </w:rPr>
        <w:t xml:space="preserve">Ljudstarten. Läraren visar t: </w:t>
      </w:r>
      <w:r>
        <w:rPr>
          <w:i/>
          <w:iCs/>
        </w:rPr>
        <w:t xml:space="preserve">”Kort, utan ö: /t/.”</w:t>
      </w:r>
    </w:p>
    <w:p>
      <w:pPr>
        <w:spacing w:after="120" w:before="0"/>
      </w:pPr>
      <w:r>
        <w:rPr>
          <w:i w:val="false"/>
          <w:iCs w:val="false"/>
        </w:rPr>
        <w:t xml:space="preserve">Kedjan på tavlan. Läraren lägger m, o och s: </w:t>
      </w:r>
      <w:r>
        <w:rPr>
          <w:i/>
          <w:iCs/>
        </w:rPr>
        <w:t xml:space="preserve">”Mmm, ooo, sss. Mos.”</w:t>
      </w:r>
      <w:r>
        <w:rPr>
          <w:i w:val="false"/>
          <w:iCs w:val="false"/>
        </w:rPr>
        <w:t xml:space="preserve"> Sedan byter läraren s mot r: </w:t>
      </w:r>
      <w:r>
        <w:rPr>
          <w:i/>
          <w:iCs/>
        </w:rPr>
        <w:t xml:space="preserve">”Mooorrr. Mor.”</w:t>
      </w:r>
    </w:p>
    <w:p>
      <w:pPr>
        <w:spacing w:after="120" w:before="0"/>
      </w:pPr>
      <w:r>
        <w:rPr>
          <w:i w:val="false"/>
          <w:iCs w:val="false"/>
        </w:rPr>
        <w:t xml:space="preserve">Kedjan i rutorna. Paren är Alva och Elin, Omar och Noah, Leo och Mira. De gör mor till mer och mer till ser. Vid </w:t>
      </w:r>
      <w:r>
        <w:rPr>
          <w:i/>
          <w:iCs/>
        </w:rPr>
        <w:t xml:space="preserve">”Gör ser till ler”</w:t>
      </w:r>
      <w:r>
        <w:rPr>
          <w:i w:val="false"/>
          <w:iCs w:val="false"/>
        </w:rPr>
        <w:t xml:space="preserve"> lägger Leo sel. Läraren frågar var ser och ler låter olika, och Leo byter den första.</w:t>
      </w:r>
    </w:p>
    <w:p>
      <w:pPr>
        <w:spacing w:after="120" w:before="0"/>
      </w:pPr>
      <w:r>
        <w:rPr>
          <w:i w:val="false"/>
          <w:iCs w:val="false"/>
        </w:rPr>
        <w:t xml:space="preserve">Ordjakt. Alva och Elin har v, i, s och a. Elin bygger vas medan Alva tittar bort. Alva skriver vs, och Elin säger: </w:t>
      </w:r>
      <w:r>
        <w:rPr>
          <w:i/>
          <w:iCs/>
        </w:rPr>
        <w:t xml:space="preserve">”Du missade ett ljud.”</w:t>
      </w:r>
      <w:r>
        <w:rPr>
          <w:i w:val="false"/>
          <w:iCs w:val="false"/>
        </w:rPr>
        <w:t xml:space="preserve"> Alva skriver vas.</w:t>
      </w:r>
    </w:p>
    <w:p>
      <w:pPr>
        <w:spacing w:after="120" w:before="0"/>
      </w:pPr>
      <w:r>
        <w:rPr>
          <w:i w:val="false"/>
          <w:iCs w:val="false"/>
        </w:rPr>
        <w:t xml:space="preserve">Skriv det du hör. Läraren säger mer, </w:t>
      </w:r>
      <w:r>
        <w:rPr>
          <w:i/>
          <w:iCs/>
        </w:rPr>
        <w:t xml:space="preserve">”Gör mer till ser”</w:t>
      </w:r>
      <w:r>
        <w:rPr>
          <w:i w:val="false"/>
          <w:iCs w:val="false"/>
        </w:rPr>
        <w:t xml:space="preserve"> och se. Elin skriver alla tre, och Leo skriver mr. Läraren säger: </w:t>
      </w:r>
      <w:r>
        <w:rPr>
          <w:i/>
          <w:iCs/>
        </w:rPr>
        <w:t xml:space="preserve">”Du hörde /m/ och /r/. Vad hör du mellan dem?”</w:t>
      </w:r>
      <w:r>
        <w:rPr>
          <w:i w:val="false"/>
          <w:iCs w:val="false"/>
        </w:rPr>
        <w:t xml:space="preserve"> Leo hör eee och skriver mer.</w:t>
      </w:r>
    </w:p>
    <w:p>
      <w:pPr>
        <w:spacing w:after="120" w:before="0"/>
      </w:pPr>
      <w:r>
        <w:rPr>
          <w:i w:val="false"/>
          <w:iCs w:val="false"/>
        </w:rPr>
        <w:t xml:space="preserve">Avslutet. Omar säger: </w:t>
      </w:r>
      <w:r>
        <w:rPr>
          <w:i/>
          <w:iCs/>
        </w:rPr>
        <w:t xml:space="preserve">”Ser. Jag bytte den första bokstaven.”</w:t>
      </w:r>
      <w:r>
        <w:rPr>
          <w:i w:val="false"/>
          <w:iCs w:val="false"/>
        </w:rPr>
        <w:t xml:space="preserve"> Läraren säger: </w:t>
      </w:r>
      <w:r>
        <w:rPr>
          <w:i/>
          <w:iCs/>
        </w:rPr>
        <w:t xml:space="preserve">”Du bytte en bokstav och hittade ett nytt ord.”</w:t>
      </w:r>
    </w:p>
    <w:p>
      <w:pPr>
        <w:spacing w:after="120" w:before="0"/>
      </w:pPr>
      <w:r>
        <w:rPr>
          <w:i w:val="false"/>
          <w:iCs w:val="false"/>
        </w:rPr>
        <w:t xml:space="preserve">Efteråt noterar läraren: Elin skriver, byter och läser tillbaka. Leo tappar vokalen men byter rätt. Nästa pass tar gruppen samma rad, och dagens elever blir Alva och Noah.</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mmmeeerrr. Dra fingret under medan ni säger det.</w:t>
      </w:r>
    </w:p>
    <w:p>
      <w:pPr>
        <w:pStyle w:val="ListParagraph"/>
        <w:numPr>
          <w:ilvl w:val="0"/>
          <w:numId w:val="2"/>
        </w:numPr>
        <w:spacing w:after="60"/>
      </w:pPr>
      <w:r>
        <w:t xml:space="preserve">Visa hur munnen gör. Eleven tittar i spegeln och känner efter: läpparna är ihop vid /m/, breda vid /e/ och runda vid /o/.</w:t>
      </w:r>
    </w:p>
    <w:p>
      <w:pPr>
        <w:pStyle w:val="ListParagraph"/>
        <w:numPr>
          <w:ilvl w:val="0"/>
          <w:numId w:val="2"/>
        </w:numPr>
        <w:spacing w:after="60"/>
      </w:pPr>
      <w:r>
        <w:t xml:space="preserve">Gör uppgiften mindre: eleven väljer mellan två kort, e och o. Den som inte minns bokstaven letar på bokstavskartan.</w:t>
      </w:r>
    </w:p>
    <w:p>
      <w:pPr>
        <w:pStyle w:val="ListParagraph"/>
        <w:numPr>
          <w:ilvl w:val="0"/>
          <w:numId w:val="2"/>
        </w:numPr>
        <w:spacing w:after="60"/>
      </w:pPr>
      <w:r>
        <w:t xml:space="preserve">Visa med handen eller med något att flytta: lägg en markör för varje ljud först, och sedan bokstäverna.</w:t>
      </w:r>
    </w:p>
    <w:p>
      <w:pPr>
        <w:pStyle w:val="ListParagraph"/>
        <w:numPr>
          <w:ilvl w:val="0"/>
          <w:numId w:val="2"/>
        </w:numPr>
        <w:spacing w:after="60"/>
      </w:pPr>
      <w:r>
        <w:t xml:space="preserve">Säg det tillsammans, och låt eleven säga det själv efteråt: mmmeeerrr, mer.</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Till sist bygger, läser och skriver eleven ordet själv.</w:t>
            </w:r>
          </w:p>
        </w:tc>
      </w:tr>
    </w:tbl>
    <w:p>
      <w:pPr>
        <w:spacing w:after="160" w:before="0"/>
      </w:pPr>
    </w:p>
    <w:p>
      <w:pPr>
        <w:pStyle w:val="Heading2"/>
        <w:keepNext/>
        <w:spacing w:after="100" w:before="320"/>
      </w:pPr>
      <w:r>
        <w:t xml:space="preserve">Var hittar du orden och materialet?</w:t>
      </w:r>
    </w:p>
    <w:p>
      <w:pPr>
        <w:spacing w:after="120" w:before="0"/>
      </w:pPr>
      <w:r>
        <w:t xml:space="preserve">Orden står under Kedjorna och Bokstäverna till Ordjakt, bokstavskorten under Materialet och ljudrutorna i planeringsmallarna. Orden till ljudstarten står i Ordbanken.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Ljudenliga</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Gruppens bokstäver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En bokstav för varje ljud, som låter som den brukar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Bara bokstäver som gruppen har haft, en gång i ordet</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Ordvägg</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Du skriver parens nya ord på ett papper på väggen, och de par som är klara läser dem.</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Steg 3, när paren hittar många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Ordbingo</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Du säger sex ord ur kedjorna, och var och en skriver fyra av dem. Sedan ljudar du orden, och den som har ordet kryssar för det. Dagens elever läser sina ord för dig.</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Steg 4, i stället för de tre orden, när gruppen är säker</w:t>
            </w:r>
          </w:p>
        </w:tc>
      </w:tr>
    </w:tbl>
    <w:p>
      <w:pPr>
        <w:spacing w:after="160" w:before="0"/>
      </w:pPr>
    </w:p>
    <w:p>
      <w:pPr>
        <w:pStyle w:val="Heading2"/>
        <w:keepNext/>
        <w:spacing w:after="100" w:before="320"/>
      </w:pPr>
      <w:r>
        <w:t xml:space="preserve">Kedjorna</w:t>
      </w:r>
    </w:p>
    <w:p>
      <w:pPr>
        <w:keepNext/>
        <w:spacing w:after="120" w:before="0"/>
      </w:pPr>
      <w:r>
        <w:t xml:space="preserve">I en kedja byter ni en bokstav i taget. Kedjorna står i bokstävernas ordning. Ta de första, och följ en kedja så långt som gruppens bokstäver räcker. Gå gärna fram och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Raden</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Kedjorna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Första bokstaven byts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sa, la</w:t>
            </w:r>
          </w:p>
          <w:p>
            <w:pPr>
              <w:keepNext/>
              <w:spacing w:after="20" w:before="0"/>
            </w:pPr>
            <w:r>
              <w:rPr>
                <w:i w:val="false"/>
                <w:iCs w:val="false"/>
                <w:sz w:val="20"/>
                <w:szCs w:val="20"/>
              </w:rPr>
              <w:t xml:space="preserve">se, le</w:t>
            </w:r>
          </w:p>
          <w:p>
            <w:pPr>
              <w:keepNext/>
              <w:spacing w:after="20" w:before="0"/>
            </w:pPr>
            <w:r>
              <w:rPr>
                <w:i w:val="false"/>
                <w:iCs w:val="false"/>
                <w:sz w:val="20"/>
                <w:szCs w:val="20"/>
              </w:rPr>
              <w:t xml:space="preserve">mer, ler, ser</w:t>
            </w:r>
          </w:p>
          <w:p>
            <w:pPr>
              <w:keepNext/>
              <w:spacing w:after="20" w:before="0"/>
            </w:pPr>
            <w:r>
              <w:rPr>
                <w:i w:val="false"/>
                <w:iCs w:val="false"/>
                <w:sz w:val="20"/>
                <w:szCs w:val="20"/>
              </w:rPr>
              <w:t xml:space="preserve">vi, ni</w:t>
            </w:r>
          </w:p>
          <w:p>
            <w:pPr>
              <w:keepNext/>
              <w:spacing w:after="0" w:before="0"/>
            </w:pPr>
            <w:r>
              <w:rPr>
                <w:i w:val="false"/>
                <w:iCs w:val="false"/>
                <w:sz w:val="20"/>
                <w:szCs w:val="20"/>
              </w:rPr>
              <w:t xml:space="preserve">mus, lus, hus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Sista bokstaven byts</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20" w:before="0"/>
            </w:pPr>
            <w:r>
              <w:rPr>
                <w:i w:val="false"/>
                <w:iCs w:val="false"/>
                <w:sz w:val="20"/>
                <w:szCs w:val="20"/>
              </w:rPr>
              <w:t xml:space="preserve">mos, mor</w:t>
            </w:r>
          </w:p>
          <w:p>
            <w:pPr>
              <w:keepNext/>
              <w:spacing w:after="20" w:before="0"/>
            </w:pPr>
            <w:r>
              <w:rPr>
                <w:i w:val="false"/>
                <w:iCs w:val="false"/>
                <w:sz w:val="20"/>
                <w:szCs w:val="20"/>
              </w:rPr>
              <w:t xml:space="preserve">sa, se</w:t>
            </w:r>
          </w:p>
          <w:p>
            <w:pPr>
              <w:keepNext/>
              <w:spacing w:after="20" w:before="0"/>
            </w:pPr>
            <w:r>
              <w:rPr>
                <w:i w:val="false"/>
                <w:iCs w:val="false"/>
                <w:sz w:val="20"/>
                <w:szCs w:val="20"/>
              </w:rPr>
              <w:t xml:space="preserve">le, la</w:t>
            </w:r>
          </w:p>
          <w:p>
            <w:pPr>
              <w:keepNext/>
              <w:spacing w:after="20" w:before="0"/>
            </w:pPr>
            <w:r>
              <w:rPr>
                <w:i w:val="false"/>
                <w:iCs w:val="false"/>
                <w:sz w:val="20"/>
                <w:szCs w:val="20"/>
              </w:rPr>
              <w:t xml:space="preserve">mål, mås</w:t>
            </w:r>
          </w:p>
          <w:p>
            <w:pPr>
              <w:keepNext/>
              <w:spacing w:after="0" w:before="0"/>
            </w:pPr>
            <w:r>
              <w:rPr>
                <w:i w:val="false"/>
                <w:iCs w:val="false"/>
                <w:sz w:val="20"/>
                <w:szCs w:val="20"/>
              </w:rPr>
              <w:t xml:space="preserve">tal, tar, tak</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Bokstaven i mitten byts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mer, mor</w:t>
            </w:r>
          </w:p>
          <w:p>
            <w:pPr>
              <w:keepNext/>
              <w:spacing w:after="20" w:before="0"/>
            </w:pPr>
            <w:r>
              <w:rPr>
                <w:i w:val="false"/>
                <w:iCs w:val="false"/>
                <w:sz w:val="20"/>
                <w:szCs w:val="20"/>
              </w:rPr>
              <w:t xml:space="preserve">sol, sil</w:t>
            </w:r>
          </w:p>
          <w:p>
            <w:pPr>
              <w:keepNext/>
              <w:spacing w:after="20" w:before="0"/>
            </w:pPr>
            <w:r>
              <w:rPr>
                <w:i w:val="false"/>
                <w:iCs w:val="false"/>
                <w:sz w:val="20"/>
                <w:szCs w:val="20"/>
              </w:rPr>
              <w:t xml:space="preserve">vet, vit</w:t>
            </w:r>
          </w:p>
          <w:p>
            <w:pPr>
              <w:keepNext/>
              <w:spacing w:after="0" w:before="0"/>
            </w:pPr>
            <w:r>
              <w:rPr>
                <w:i w:val="false"/>
                <w:iCs w:val="false"/>
                <w:sz w:val="20"/>
                <w:szCs w:val="20"/>
              </w:rPr>
              <w:t xml:space="preserve">mos, mås, mus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Blandat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20" w:before="0"/>
            </w:pPr>
            <w:r>
              <w:rPr>
                <w:i w:val="false"/>
                <w:iCs w:val="false"/>
                <w:sz w:val="20"/>
                <w:szCs w:val="20"/>
              </w:rPr>
              <w:t xml:space="preserve">mos, mor, mer, ser, ler</w:t>
            </w:r>
          </w:p>
          <w:p>
            <w:pPr>
              <w:keepNext/>
              <w:spacing w:after="20" w:before="0"/>
            </w:pPr>
            <w:r>
              <w:rPr>
                <w:i w:val="false"/>
                <w:iCs w:val="false"/>
                <w:sz w:val="20"/>
                <w:szCs w:val="20"/>
              </w:rPr>
              <w:t xml:space="preserve">se, le, la, sa</w:t>
            </w:r>
          </w:p>
          <w:p>
            <w:pPr>
              <w:keepNext/>
              <w:spacing w:after="0" w:before="0"/>
            </w:pPr>
            <w:r>
              <w:rPr>
                <w:i w:val="false"/>
                <w:iCs w:val="false"/>
                <w:sz w:val="20"/>
                <w:szCs w:val="20"/>
              </w:rPr>
              <w:t xml:space="preserve">lat, mat, mot, rot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Ord med två stavelser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lera, mera</w:t>
            </w:r>
          </w:p>
          <w:p>
            <w:pPr>
              <w:keepNext w:val="false"/>
              <w:spacing w:after="20" w:before="0"/>
            </w:pPr>
            <w:r>
              <w:rPr>
                <w:i w:val="false"/>
                <w:iCs w:val="false"/>
                <w:sz w:val="20"/>
                <w:szCs w:val="20"/>
              </w:rPr>
              <w:t xml:space="preserve">lina, mina, mena</w:t>
            </w:r>
          </w:p>
          <w:p>
            <w:pPr>
              <w:keepNext w:val="false"/>
              <w:spacing w:after="20" w:before="0"/>
            </w:pPr>
            <w:r>
              <w:rPr>
                <w:i w:val="false"/>
                <w:iCs w:val="false"/>
                <w:sz w:val="20"/>
                <w:szCs w:val="20"/>
              </w:rPr>
              <w:t xml:space="preserve">vila, visa</w:t>
            </w:r>
          </w:p>
          <w:p>
            <w:pPr>
              <w:keepNext w:val="false"/>
              <w:spacing w:after="0" w:before="0"/>
            </w:pPr>
            <w:r>
              <w:rPr>
                <w:i w:val="false"/>
                <w:iCs w:val="false"/>
                <w:sz w:val="20"/>
                <w:szCs w:val="20"/>
              </w:rPr>
              <w:t xml:space="preserve">läsa, lösa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Varje bokstav finns en gång i ordet, så att en sats kort räcker. Ler, mor, sil, lina, mena, mot och rot känner inte alla. Säg vad orden betyder första gången, och sätt dem i en mening. Säg tar så att r:et hörs: ”Hon tar en kaka.”</w:t>
            </w:r>
          </w:p>
        </w:tc>
      </w:tr>
    </w:tbl>
    <w:p>
      <w:pPr>
        <w:spacing w:after="160" w:before="0"/>
      </w:pPr>
    </w:p>
    <w:p>
      <w:pPr>
        <w:pStyle w:val="Heading2"/>
        <w:keepNext/>
        <w:spacing w:after="100" w:before="320"/>
      </w:pPr>
      <w:r>
        <w:t xml:space="preserve">Bokstäverna till Ordjakt</w:t>
      </w:r>
    </w:p>
    <w:p>
      <w:pPr>
        <w:keepNext/>
        <w:spacing w:after="120" w:before="0"/>
      </w:pPr>
      <w:r>
        <w:t xml:space="preserve">Varje par får fyra bokstäver som inte ger ljudkollens ord. Ta de första raderna med gruppens bokstäver.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Bokstäverna</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Orden de ger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 o, l, e</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sol, se, 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v, i, s, a</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vi, is, sa, vas, visa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 a, l, e</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ta, te, la, le, tal, lat, leta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Ett ord med samma bokstav två gånger, som tala, skriver paret på whiteboardtavlan.</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steg 4 lyssnar du på dagens elever. Har varje ljud en bokstav, i rätt ordning? Byter eleven rätt bokstav? Läser hen det som står?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snabbmallen noterar du det dagens elever skrev och det som fastnade.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Du gör ljudkollens uppgift 7 om att skriva ord, uppgift 8 om att sätta ihop och byta och uppgift 4 om bokstävernas ljud.</w:t>
            </w:r>
          </w:p>
        </w:tc>
      </w:tr>
    </w:tbl>
    <w:p>
      <w:pPr>
        <w:spacing w:after="160" w:before="0"/>
      </w:pPr>
    </w:p>
    <w:p>
      <w:pPr>
        <w:pStyle w:val="Heading2"/>
        <w:keepNext/>
        <w:spacing w:after="100" w:before="320"/>
      </w:pPr>
      <w:r>
        <w:t xml:space="preserve">Mål: vad eleven ska kunna efter lektionen</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skriva korta ljudenliga ord, med en bokstav för varje ljud i rätt ordning</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tillbaka det som ligger eller står, med fingret under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byta en bokstav, läsa det nya ordet och säga var i ordet hen bytte</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Skriv ord tillsammans</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kedjorna och bokstäverna till Ordjakt</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dagens elever skrev i steg 4, som mr för mer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Att bygga ord med bokstavskort och byta en bokstav i taget gav bättre avkodning hos elever som behövde stöd (McCandliss m.fl., 2003). Barn som skrev de ljud de hörde och fick återkoppling lärde sig läsa fler nya ord än barn som bara övade ljuden (Ouellette och Sénéchal, 2008; Sénéchal m.fl., 2012). Att öva ljuden och bokstäverna tillsammans har starkt stöd (Foorman m.fl., 2016).</w:t>
            </w:r>
          </w:p>
        </w:tc>
      </w:tr>
    </w:tbl>
    <w:p>
      <w:pPr>
        <w:spacing w:after="80" w:before="0"/>
      </w:pPr>
    </w:p>
    <w:p>
      <w:pPr>
        <w:spacing w:after="120" w:before="0"/>
      </w:pPr>
      <w:r>
        <w:rPr>
          <w:color w:val="4B5866"/>
          <w:sz w:val="18"/>
          <w:szCs w:val="18"/>
        </w:rPr>
        <w:t xml:space="preserve">Bygger på Foorman m.fl. (2016), McCandliss m.fl. (2003), Ouellette och Sénéchal (2008) och Sénéchal m.fl. (2012).</w:t>
      </w:r>
    </w:p>
    <w:p>
      <w:pPr>
        <w:pStyle w:val="Heading2"/>
        <w:keepNext/>
        <w:spacing w:after="100" w:before="320"/>
      </w:pPr>
      <w:r>
        <w:t xml:space="preserve">Materialet</w:t>
      </w:r>
    </w:p>
    <w:p>
      <w:pPr>
        <w:spacing w:after="120" w:before="0"/>
      </w:pPr>
      <w:r>
        <w:t xml:space="preserve">Här finns bokstavskorten. I den här lektionen har varje par en egen sida, utöver de två du skriver ut för hela insatsen. Med tolv elever blir det sex sidor till. Ljudrutorna står i planeringsmallarna. Allt går att kopiera. Laminera bokstavskorten, ljudrutorna och bokstavskartan.</w:t>
      </w:r>
    </w:p>
    <w:p>
      <w:pPr>
        <w:spacing w:after="120" w:before="0"/>
      </w:pPr>
      <w:r>
        <w:rPr>
          <w:color w:val="4B5866"/>
        </w:rPr>
        <w:t xml:space="preserve">Korten står i Andika, ett gratis typsnitt från SIL gjort för dem som lär sig läsa. Ladda ner det på software.sil.org/andika och använd det när du gör egna kort och blad.</w:t>
      </w:r>
    </w:p>
    <w:p>
      <w:pPr>
        <w:pStyle w:val="Heading3"/>
        <w:keepNext/>
        <w:spacing w:after="80" w:before="240"/>
      </w:pPr>
      <w:r>
        <w:t xml:space="preserve">Bokstavskorten</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9"/>
          <w:footerReference w:type="default" r:id="rId10"/>
          <w:pgSz w:w="11906" w:h="16838" w:orient="portrait"/>
          <w:pgMar w:top="567" w:right="567" w:bottom="567" w:left="567" w:header="280" w:footer="28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Skriv ord tillsammans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Skriv ord tillsammans</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kedjorna och bokstäverna till Ordjakt</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Det dagens elever skrev i steg 4, som mr för mer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Skriv ord tillsammans, https://niclasfohlin.se/stodundervisning/ljudlek-skriv-ord-tillsammans.</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Skriv ord tillsammans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skriva korta ljudenliga ord, med en bokstav för varje ljud i rätt ordning</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tillbaka det som ligger eller står, med fingret under</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byta en bokstav, läsa det nya ordet och säga var i ordet hen bytte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Skriv ord tillsammans, https://niclasfohlin.se/stodundervisning/ljudlek-skriv-ord-tillsammans.</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Ljudrutorna</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079"/>
        <w:gridCol w:w="3079"/>
        <w:gridCol w:w="3079"/>
        <w:gridCol w:w="3079"/>
        <w:gridCol w:w="3082"/>
      </w:tblGrid>
      <w:tr>
        <w:trPr>
          <w:cantSplit/>
          <w:tblHeader/>
        </w:trPr>
        <w:tc>
          <w:tcPr>
            <w:tcW w:type="dxa" w:w="307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Bild</w:t>
            </w:r>
          </w:p>
        </w:tc>
        <w:tc>
          <w:tcPr>
            <w:tcW w:type="dxa" w:w="307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1</w:t>
            </w:r>
          </w:p>
        </w:tc>
        <w:tc>
          <w:tcPr>
            <w:tcW w:type="dxa" w:w="307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2</w:t>
            </w:r>
          </w:p>
        </w:tc>
        <w:tc>
          <w:tcPr>
            <w:tcW w:type="dxa" w:w="3079"/>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3</w:t>
            </w:r>
          </w:p>
        </w:tc>
        <w:tc>
          <w:tcPr>
            <w:tcW w:type="dxa" w:w="3082"/>
            <w:tcBorders>
              <w:top w:val="single" w:color="14202B" w:sz="8"/>
              <w:left w:val="single" w:color="14202B" w:sz="8"/>
              <w:bottom w:val="single" w:color="14202B" w:sz="8"/>
              <w:right w:val="single" w:color="14202B" w:sz="8"/>
            </w:tcBorders>
            <w:shd w:fill="E6EEF8" w:color="auto" w:val="clear"/>
            <w:tcMar>
              <w:top w:type="dxa" w:w="80"/>
              <w:left w:type="dxa" w:w="120"/>
              <w:bottom w:type="dxa" w:w="80"/>
              <w:right w:type="dxa" w:w="120"/>
            </w:tcMar>
            <w:vAlign w:val="top"/>
          </w:tcPr>
          <w:p>
            <w:pPr>
              <w:spacing w:after="0" w:before="0"/>
            </w:pPr>
            <w:r>
              <w:rPr>
                <w:b/>
                <w:bCs/>
                <w:sz w:val="32"/>
                <w:szCs w:val="32"/>
              </w:rPr>
              <w:t xml:space="preserve">4</w:t>
            </w:r>
          </w:p>
        </w:tc>
      </w:tr>
      <w:tr>
        <w:trPr>
          <w:cantSplit/>
          <w:trHeight w:val="7000" w:hRule="exact"/>
        </w:trPr>
        <w:tc>
          <w:tcPr>
            <w:tcW w:type="dxa" w:w="3079"/>
            <w:tcBorders>
              <w:top w:val="single" w:color="14202B" w:sz="8"/>
              <w:left w:val="single" w:color="14202B" w:sz="8"/>
              <w:bottom w:val="single" w:color="14202B" w:sz="8"/>
              <w:right w:val="single" w:color="14202B" w:sz="8"/>
            </w:tcBorders>
            <w:vAlign w:val="bottom"/>
          </w:tcPr>
          <w:p>
            <w:pPr>
              <w:spacing w:after="0"/>
              <w:jc w:val="center"/>
            </w:pPr>
          </w:p>
        </w:tc>
        <w:tc>
          <w:tcPr>
            <w:tcW w:type="dxa" w:w="3079"/>
            <w:tcBorders>
              <w:top w:val="single" w:color="14202B" w:sz="8"/>
              <w:left w:val="single" w:color="14202B" w:sz="8"/>
              <w:bottom w:val="single" w:color="14202B" w:sz="8"/>
              <w:right w:val="single" w:color="14202B" w:sz="8"/>
            </w:tcBorders>
            <w:vAlign w:val="bottom"/>
          </w:tcPr>
          <w:p>
            <w:pPr>
              <w:spacing w:after="0"/>
              <w:jc w:val="center"/>
            </w:pPr>
          </w:p>
        </w:tc>
        <w:tc>
          <w:tcPr>
            <w:tcW w:type="dxa" w:w="3079"/>
            <w:tcBorders>
              <w:top w:val="single" w:color="14202B" w:sz="8"/>
              <w:left w:val="single" w:color="14202B" w:sz="8"/>
              <w:bottom w:val="single" w:color="14202B" w:sz="8"/>
              <w:right w:val="single" w:color="14202B" w:sz="8"/>
            </w:tcBorders>
            <w:vAlign w:val="bottom"/>
          </w:tcPr>
          <w:p>
            <w:pPr>
              <w:spacing w:after="0"/>
              <w:jc w:val="center"/>
            </w:pPr>
          </w:p>
        </w:tc>
        <w:tc>
          <w:tcPr>
            <w:tcW w:type="dxa" w:w="3079"/>
            <w:tcBorders>
              <w:top w:val="single" w:color="14202B" w:sz="8"/>
              <w:left w:val="single" w:color="14202B" w:sz="8"/>
              <w:bottom w:val="single" w:color="14202B" w:sz="8"/>
              <w:right w:val="single" w:color="14202B" w:sz="8"/>
            </w:tcBorders>
            <w:vAlign w:val="bottom"/>
          </w:tcPr>
          <w:p>
            <w:pPr>
              <w:spacing w:after="0"/>
              <w:jc w:val="center"/>
            </w:pPr>
          </w:p>
        </w:tc>
        <w:tc>
          <w:tcPr>
            <w:tcW w:type="dxa" w:w="3082"/>
            <w:tcBorders>
              <w:top w:val="single" w:color="14202B" w:sz="8"/>
              <w:left w:val="single" w:color="14202B" w:sz="8"/>
              <w:bottom w:val="single" w:color="14202B" w:sz="8"/>
              <w:right w:val="single" w:color="14202B" w:sz="8"/>
            </w:tcBorders>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8"/>
                <w:szCs w:val="28"/>
              </w:rPr>
              <w:t xml:space="preserve">Lägg en bokstav för varje ljud, från ruta 1, och säg ljudet samtidigt. Dra sedan fingret under rutorna och läs ordet. Rutan Bild står tom.</w:t>
            </w:r>
          </w:p>
        </w:tc>
      </w:tr>
    </w:tbl>
    <w:p>
      <w:pPr>
        <w:spacing w:after="120" w:before="0"/>
      </w:pPr>
    </w:p>
    <w:sectPr>
      <w:headerReference w:type="default" r:id="rId15"/>
      <w:footerReference w:type="default" r:id="rId16"/>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dfa176b4-1f17-174e-7cf9-4e85fa34eb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niclasfohlin.se/stodundervisning/ljudlek-skriv-ord-tillsammans</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niclasfohlin.se/stodundervisning/ljudlek-skriv-ord-tillsammans</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niclasfohlin.se/stodundervisning/ljudlek-skriv-ord-tillsammans</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niclasfohlin.se/stodundervisning/ljudlek-skriv-ord-tillsammans</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niclasfohlin.se/stodundervisning/ljudlek-skriv-ord-tillsammans</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Skriv ord tillsammans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Skriv ord tillsammans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Skriv ord tillsammans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Skriv ord tillsammans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Skriv ord tillsammans</dc:title>
  <dc:creator>Niclas Fohlin</dc:creator>
  <dc:description>© Niclas Fohlin · niclasfohlin.se</dc:description>
  <cp:lastModifiedBy>Un-named</cp:lastModifiedBy>
  <cp:revision>1</cp:revision>
  <dcterms:created xsi:type="dcterms:W3CDTF">2026-09-29T20:47:02.189Z</dcterms:created>
  <dcterms:modified xsi:type="dcterms:W3CDTF">2026-09-29T20:47:02.189Z</dcterms:modified>
</cp:coreProperties>
</file>

<file path=docProps/custom.xml><?xml version="1.0" encoding="utf-8"?>
<Properties xmlns="http://schemas.openxmlformats.org/officeDocument/2006/custom-properties" xmlns:vt="http://schemas.openxmlformats.org/officeDocument/2006/docPropsVTypes"/>
</file>