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Bildserie 4: Vinsten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Ni tar bildserien i pass 4.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Berättelsen att läsa högt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Saga och Noah spelar pingis på rasten.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Här har inget hänt än. Vad vill Saga? Vad vill Noah? Vad händer när en av dem förlorar?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2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Saga vinner. Hon sträcker upp armarna och ropar: </w:t>
            </w:r>
            <w:r>
              <w:rPr>
                <w:i/>
                <w:iCs/>
                <w:sz w:val="20"/>
                <w:szCs w:val="20"/>
              </w:rPr>
              <w:t xml:space="preserve">”Jaa! Jag vann!”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Titta på Noah. Snart kommer en kompis fram till Saga. Vad gör Saga nu, tror du? Vad märker Noah då?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3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Saga ropar igen till kompisen: </w:t>
            </w:r>
            <w:r>
              <w:rPr>
                <w:i/>
                <w:iCs/>
                <w:sz w:val="20"/>
                <w:szCs w:val="20"/>
              </w:rPr>
              <w:t xml:space="preserve">”Jag vann, jag vann!”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Noah går därifrån.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4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Noah sitter på en bänk. Saga står kvar vid pingisbordet.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Behoven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Saga vill få vara glad över att hon vann. Noah vill inte känna sig som en förlorare när andra ser på.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Ledtråden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Noah sänker racketen i ruta 2 och går därifrån i ruta 3, medan Saga jublar.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vägar framåt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Antingen ropar Saga igen, eller så säger hon </w:t>
            </w:r>
            <w:r>
              <w:rPr>
                <w:i/>
                <w:iCs/>
                <w:sz w:val="20"/>
                <w:szCs w:val="20"/>
              </w:rPr>
              <w:t xml:space="preserve">”Bra match! En till?”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tankar att välja mellan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Saga i ruta 3 kan tänka </w:t>
            </w:r>
            <w:r>
              <w:rPr>
                <w:i/>
                <w:iCs/>
                <w:sz w:val="20"/>
                <w:szCs w:val="20"/>
              </w:rPr>
              <w:t xml:space="preserve">”Vad roligt att jag vann!”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”Nu ska alla veta att Noah förlorade.”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Noah i ruta 4 kan tänka </w:t>
            </w:r>
            <w:r>
              <w:rPr>
                <w:i/>
                <w:iCs/>
                <w:sz w:val="20"/>
                <w:szCs w:val="20"/>
              </w:rPr>
              <w:t xml:space="preserve">”Jag är dålig på pingis”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”Saga bryr sig inte om mig.”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ni inte vet än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var första gången Saga vann över Noah. Noah tycker att det är jobbigt att förlora när andra ser på.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Tumregeln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som vinner kan vara glad och samtidigt tänka på den som förlorar.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Spanaruppdraget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märke till en gång när det nästan blev bråk, men det blev inget. Vad gjorde någon precis innan, så att det inte blev bråk?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b/>
          <w:bCs/>
          <w:color w:val="14202B"/>
          <w:sz w:val="30"/>
          <w:szCs w:val="30"/>
        </w:rPr>
        <w:t xml:space="preserve">Bildserie 4: Vinsten</w:t>
      </w: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71" name="Ruta 371" descr="Ruta 1: Saga och Noah spelar pingis på rast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72" name="Ruta 372" descr="Ruta 2: Saga vinner. Hon sträcker upp armarna och ropar: ”Jaa! Jag vann!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73" name="Ruta 373" descr="Ruta 3: Saga ropar igen till kompisen: ”Jag vann, jag vann!” Noah går därifrå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74" name="Ruta 374" descr="Ruta 4: Noah sitter på en bänk. Saga står kvar vid pingisbord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d9f8915-2ded-836a-b529-ebcdc45a4f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ed5ff26da7a578bfcceaadd5797f8fea566b3437.svg"/><Relationship Id="rId12" Type="http://schemas.openxmlformats.org/officeDocument/2006/relationships/image" Target="media/ceb59933ca72ab32f7a40d7f0a7f5b58583451b0.png"/><Relationship Id="rId13" Type="http://schemas.openxmlformats.org/officeDocument/2006/relationships/image" Target="media/6da91abd793b1b53541d62901d572aec51b67ab9.svg"/><Relationship Id="rId14" Type="http://schemas.openxmlformats.org/officeDocument/2006/relationships/image" Target="media/536c2425c18e4c9d214260a3a430c2ad254cd01c.png"/><Relationship Id="rId15" Type="http://schemas.openxmlformats.org/officeDocument/2006/relationships/image" Target="media/a434943cbba0b7e05f00ee97e620f5d22282cd0a.svg"/><Relationship Id="rId16" Type="http://schemas.openxmlformats.org/officeDocument/2006/relationships/image" Target="media/ba48913be3f4388efdcd21ca0d52fa0f481fe153.png"/><Relationship Id="rId17" Type="http://schemas.openxmlformats.org/officeDocument/2006/relationships/image" Target="media/dac82db74aeeb93783b1dab9c4b40c25c8e1d591.svg"/><Relationship Id="rId18" Type="http://schemas.openxmlformats.org/officeDocument/2006/relationships/image" Target="media/b5deed7b3a213b5b89451677b4ba2017b6be3b1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Bildserie 4: Vinsten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2026-10-29T11:58:04.429Z</dcterms:created>
  <dcterms:modified xsi:type="dcterms:W3CDTF">2026-10-29T11:58:04.429Z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