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Bildserie 5: Chatten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Ni tar bildserien i pass 5. Elias lägger ut bilden redan i ruta 2, så ni stannar bara en gång, efter ruta 1. Händer något liknande i klassen, följer du skolans rutin.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Berättelsen att läsa högt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Amir snubblar över en väska i korridoren och gör en rolig min. Elias skrattar, tar en bild och säger: </w:t>
            </w:r>
            <w:r>
              <w:rPr>
                <w:i/>
                <w:iCs/>
                <w:sz w:val="20"/>
                <w:szCs w:val="20"/>
              </w:rPr>
              <w:t xml:space="preserve">”Kolla!”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Bilden finns bara i Elias mobil. Vad tänker han göra med den? Vad tror Amir att Elias ska göra med bilden?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2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Elias lägger ut bilden i klassens chatt. Många svarar med skrattande emojier.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3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kvällen sitter Amir ensam hemma med mobilen.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4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Nästa morgon möts Amir och Elias i korridoren.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Behoven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Elias vill vara rolig och höra till. Amir vill inte bli utskrattad, och han vill själv bestämma över bilder på sig själv.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Ledtråden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ruta 1 skrattar båda. I ruta 3 är Amir ensam med mobilen.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vägar framåt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Antingen lägger Elias ut bilden, eller så visar han bilden för Amir och frågar </w:t>
            </w:r>
            <w:r>
              <w:rPr>
                <w:i/>
                <w:iCs/>
                <w:sz w:val="20"/>
                <w:szCs w:val="20"/>
              </w:rPr>
              <w:t xml:space="preserve">”Får jag lägga ut den?”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tankar att välja mellan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Elias i ruta 2 kan tänka </w:t>
            </w:r>
            <w:r>
              <w:rPr>
                <w:i/>
                <w:iCs/>
                <w:sz w:val="20"/>
                <w:szCs w:val="20"/>
              </w:rPr>
              <w:t xml:space="preserve">”Amir skrattade ju också”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”Nu ska alla skratta åt Amir.”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Amir i ruta 3 kan tänka </w:t>
            </w:r>
            <w:r>
              <w:rPr>
                <w:i/>
                <w:iCs/>
                <w:sz w:val="20"/>
                <w:szCs w:val="20"/>
              </w:rPr>
              <w:t xml:space="preserve">”Alla skrattar åt mig”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”Det var ganska roligt.”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ni inte vet än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Elias vill gärna att de andra tycker att han är rolig. Amir tycker inte om att bli fotad.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Tumregeln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skämt som är roligt för en kan såra en annan. Fråga innan du lägger ut en bild på någon.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Spanaruppdraget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märke till när någon skrattar. Skrattar alla åt samma sak?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b/>
          <w:bCs/>
          <w:color w:val="14202B"/>
          <w:sz w:val="30"/>
          <w:szCs w:val="30"/>
        </w:rPr>
        <w:t xml:space="preserve">Bildserie 5: Chatten</w:t>
      </w: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79" name="Ruta 379" descr="Ruta 1: Amir snubblar över en väska i korridoren och gör en rolig min. Elias skrattar, tar en bild och säger: ”Kolla!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0" name="Ruta 380" descr="Ruta 2: Elias lägger ut bilden i klassens chatt. Många svarar med skrattande emoji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1" name="Ruta 381" descr="Ruta 3: På kvällen sitter Amir ensam hemma med mobi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82" name="Ruta 382" descr="Ruta 4: Nästa morgon möts Amir och Elias i korridor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6c638ed-f7da-b49d-cc95-354b655cd9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449b3e6015ebdbf7af19f4a572adfe28e28b595f.svg"/><Relationship Id="rId12" Type="http://schemas.openxmlformats.org/officeDocument/2006/relationships/image" Target="media/b7a720c5977bbb945ecbfd252982f4f86d9a7520.png"/><Relationship Id="rId13" Type="http://schemas.openxmlformats.org/officeDocument/2006/relationships/image" Target="media/c9700975950600009f2ae486bcf7da3e88fa7ff0.svg"/><Relationship Id="rId14" Type="http://schemas.openxmlformats.org/officeDocument/2006/relationships/image" Target="media/b1e0527415f54cac11f217e7954fc7e2e99361d8.png"/><Relationship Id="rId15" Type="http://schemas.openxmlformats.org/officeDocument/2006/relationships/image" Target="media/f1f99b712a9cfa2aa8e6cfdb703f4282091b1b8c.svg"/><Relationship Id="rId16" Type="http://schemas.openxmlformats.org/officeDocument/2006/relationships/image" Target="media/df33ab1a3ee846f5d3df7c76e316a5ca2f35d9cb.png"/><Relationship Id="rId17" Type="http://schemas.openxmlformats.org/officeDocument/2006/relationships/image" Target="media/ce37734f74b3651a1ec39347ca4020210f159ffc.svg"/><Relationship Id="rId18" Type="http://schemas.openxmlformats.org/officeDocument/2006/relationships/image" Target="media/eb38ece6bf835c36499f207ade9886a8261e300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Bildserie 5: Chatten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2026-10-29T11:58:04.465Z</dcterms:created>
  <dcterms:modified xsi:type="dcterms:W3CDTF">2026-10-29T11:58:04.465Z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