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Till läraren: återkopplingen</w:t>
      </w:r>
    </w:p>
    <w:p>
      <w:pPr>
        <w:spacing w:after="160" w:before="0"/>
      </w:pPr>
      <w:r>
        <w:rPr>
          <w:i/>
          <w:iCs/>
          <w:color w:val="1D4F91"/>
          <w:sz w:val="24"/>
          <w:szCs w:val="24"/>
        </w:rPr>
        <w:t xml:space="preserve">Skrivkurs: värdeskapande skrivande · åk 4–⁠9</w:t>
      </w:r>
    </w:p>
    <w:p>
      <w:pPr>
        <w:keepNext/>
        <w:keepLines/>
        <w:spacing w:after="120" w:before="0"/>
      </w:pPr>
      <w:r>
        <w:t xml:space="preserve">Kursens återkoppling kommer medan texten går att ändra. Eleven får svar från en kamrat, gruppen, ett barn, den nya eleven eller dig, och bestämmer direkt om hen ändrar texten eller låter den stå. Här står var ni gör varje grepp.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Greppen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texter där en sak skiljer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Läs, i Skattjakten vecka 2 och 3 och i Guideboken vecka 1 och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Kommunicera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Eleverna skriver i vecka 2, minut 27–33.</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En kamrat läser som läsaren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Jämför dag 1, varje vecka, med Kortet till skribenten.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Starterna runt bordet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Läs dag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Två sätt i era texter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Läraren skriver, dag 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Ditt svar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Efter dag 1 i två av veckorna i varje projekt, och dag 2 i stället för Starterna. Räkna med tre minuter per text.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Läsarens prov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Under Eleverna skriver, dag 2, i Skattjakten vecka 3 och Guideboken vecka 4.</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Före och efter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Första och sista veckan, som under Följ upp effekten.</w:t>
            </w:r>
          </w:p>
        </w:tc>
      </w:tr>
    </w:tbl>
    <w:p>
      <w:pPr>
        <w:spacing w:after="160" w:before="0"/>
      </w:pPr>
    </w:p>
    <w:p>
      <w:pPr>
        <w:spacing w:after="120" w:before="160"/>
      </w:pPr>
      <w:r>
        <w:rPr>
          <w:color w:val="4B5866"/>
          <w:sz w:val="18"/>
          <w:szCs w:val="18"/>
        </w:rPr>
        <w:t xml:space="preserve">© Niclas Fohlin. Ur Skrivkurs: värdeskapande skrivande, https://niclasfohlin.se/stodundervisning/skrivkurs-vardeskapande.</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b72c7085-3869-b9e3-3677-bdd6170e150e}"/>
  </w:font>
  <w:font w:name="Cinzel">
    <w:family w:val="auto"/>
    <w:pitch w:val="variable"/>
    <w:sig w:usb0="E0002AFF" w:usb1="C000247B" w:usb2="00000009" w:usb3="00000000" w:csb0="000001FF" w:csb1="00000000"/>
    <w:embedRegular r:id="rId2" w:fontKey="{ac1e0552-fcc5-447a-1ee5-b887793b0114}"/>
  </w:font>
  <w:font w:name="Cinzel Decorative">
    <w:family w:val="auto"/>
    <w:pitch w:val="variable"/>
    <w:sig w:usb0="E0002AFF" w:usb1="C000247B" w:usb2="00000009" w:usb3="00000000" w:csb0="000001FF" w:csb1="00000000"/>
    <w:embedRegular r:id="rId3" w:fontKey="{7acab5b9-3216-6da8-e7be-a9093ccc17f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niclasfohlin.se/stodundervisning/skrivkurs-vardeskapande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värdeskapande skrivande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Till läraren: återkopplingen · Skrivkurs: värdeskapande skrivande</dc:title>
  <dc:creator>Niclas Fohlin</dc:creator>
  <dc:description>© Niclas Fohlin · niclasfohlin.se</dc:description>
  <cp:lastModifiedBy>Un-named</cp:lastModifiedBy>
  <cp:revision>1</cp:revision>
  <dcterms:created xsi:type="dcterms:W3CDTF">2026-10-29T11:58:17.339Z</dcterms:created>
  <dcterms:modified xsi:type="dcterms:W3CDTF">2026-10-29T11:58:17.339Z</dcterms:modified>
</cp:coreProperties>
</file>

<file path=docProps/custom.xml><?xml version="1.0" encoding="utf-8"?>
<Properties xmlns="http://schemas.openxmlformats.org/officeDocument/2006/custom-properties" xmlns:vt="http://schemas.openxmlformats.org/officeDocument/2006/docPropsVTypes"/>
</file>