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i läsarnas klass</w:t>
      </w:r>
    </w:p>
    <w:p>
      <w:pPr>
        <w:spacing w:after="160" w:before="0"/>
      </w:pPr>
      <w:r>
        <w:rPr>
          <w:i/>
          <w:iCs/>
          <w:color w:val="1D4F91"/>
          <w:sz w:val="24"/>
          <w:szCs w:val="24"/>
        </w:rPr>
        <w:t xml:space="preserve">Texttyp: Instruerande text · åk 4–⁠7</w:t>
      </w:r>
    </w:p>
    <w:p>
      <w:pPr>
        <w:keepNext/>
        <w:keepLines/>
        <w:spacing w:after="120" w:before="0"/>
      </w:pPr>
      <w:r>
        <w:t xml:space="preserve">Skriv in antalet elever, rummet, dagarna och klockslagen, och ge bladet till läraren i läsarnas klass före kursen. Mötet börjar när fem minuter av pass 2 har gått, Flygdagen när 35 minuter av pass 6 har gått och Spelstunden när fem minuter av pass 12 har gått.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klassen vi skriver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skriva instruktioner, så att den som läser kan göra något själv. Varje elev i kursen får en läsare i din klass, och läsaren gör det som elevens text säger. Vi behöver samma ________ elever tre gånger, i rum ________. Välj elever som läser ungefär som de flesta i klassen. Vi behöver också en lektion där hela klassen gör en flygare efter gruppens text. Säg till om vi ska hämta och lämna eleverna.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Mötet,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läsare viker sitt bästa pappersplan och berättar vilka spel hen kan. Det tar omkring en kvart.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Lådan, före den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Klassen får en låda med vår text, sugrör, tejp och små papper. Låt varje elev göra en ringflygare efter texten, med papper, linjal och sax, och skriva på ett litet papper vilket steg hen stannade vid. Hjälp inte till: vet en elev inte hur, gör hen som hen tror. Lägg flygarna och papperen i lådan. Det tar omkring 30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Flygdagen,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elever kommer med lådan, och var och en gör en helikopter av papper efter en text som är skriven till just hen. Det tar omkring 25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Spelstunden,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elever kommer och spelar två eller tre spel efter texter som våra elever har skrivit. Det tar omkring 40 minuter. Efteråt får klassen spelen i en låda.</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4fbf08f-15eb-acf2-e2c3-7b9f7bc748ec}"/>
  </w:font>
  <w:font w:name="Cinzel">
    <w:family w:val="auto"/>
    <w:pitch w:val="variable"/>
    <w:sig w:usb0="E0002AFF" w:usb1="C000247B" w:usb2="00000009" w:usb3="00000000" w:csb0="000001FF" w:csb1="00000000"/>
    <w:embedRegular r:id="rId2" w:fontKey="{9b384e54-a3d7-8088-6f06-98d45b12535d}"/>
  </w:font>
  <w:font w:name="Cinzel Decorative">
    <w:family w:val="auto"/>
    <w:pitch w:val="variable"/>
    <w:sig w:usb0="E0002AFF" w:usb1="C000247B" w:usb2="00000009" w:usb3="00000000" w:csb0="000001FF" w:csb1="00000000"/>
    <w:embedRegular r:id="rId3" w:fontKey="{abfc92ad-98f6-1c06-16e4-007005dded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i läsarnas klass · Texttyp: Instruerande text</dc:title>
  <dc:creator>Niclas Fohlin</dc:creator>
  <dc:description>© Niclas Fohlin · niclasfohlin.se</dc:description>
  <cp:lastModifiedBy>Un-named</cp:lastModifiedBy>
  <cp:revision>1</cp:revision>
  <dcterms:created xsi:type="dcterms:W3CDTF">2026-10-29T11:58:31.022Z</dcterms:created>
  <dcterms:modified xsi:type="dcterms:W3CDTF">2026-10-29T11:58:31.022Z</dcterms:modified>
</cp:coreProperties>
</file>

<file path=docProps/custom.xml><?xml version="1.0" encoding="utf-8"?>
<Properties xmlns="http://schemas.openxmlformats.org/officeDocument/2006/custom-properties" xmlns:vt="http://schemas.openxmlformats.org/officeDocument/2006/docPropsVTypes"/>
</file>